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33" w:rsidRDefault="00CD7C1F" w:rsidP="00566650">
      <w:pPr>
        <w:spacing w:line="240" w:lineRule="atLeast"/>
        <w:rPr>
          <w:rFonts w:ascii="Arial" w:hAnsi="Arial" w:cs="Arial"/>
          <w:i/>
          <w:color w:val="000000" w:themeColor="text1"/>
          <w:sz w:val="20"/>
          <w:szCs w:val="20"/>
        </w:rPr>
      </w:pPr>
      <w:r>
        <w:rPr>
          <w:rFonts w:cs="Arial"/>
          <w:b/>
          <w:color w:val="000000" w:themeColor="text1"/>
          <w:sz w:val="28"/>
          <w:szCs w:val="28"/>
        </w:rPr>
        <w:t>De gemeente</w:t>
      </w:r>
      <w:r w:rsidR="008A466D" w:rsidRPr="00A02DD0">
        <w:rPr>
          <w:rFonts w:cs="Arial"/>
          <w:b/>
          <w:color w:val="000000" w:themeColor="text1"/>
          <w:sz w:val="28"/>
          <w:szCs w:val="28"/>
        </w:rPr>
        <w:t xml:space="preserve"> Boxtel</w:t>
      </w:r>
      <w:r w:rsidR="008A466D">
        <w:rPr>
          <w:rFonts w:cs="Arial"/>
          <w:i/>
          <w:color w:val="464648"/>
        </w:rPr>
        <w:br/>
      </w:r>
      <w:proofErr w:type="spellStart"/>
      <w:r w:rsidR="008A466D" w:rsidRPr="0098735F">
        <w:rPr>
          <w:rFonts w:ascii="Arial" w:hAnsi="Arial" w:cs="Arial"/>
          <w:i/>
          <w:color w:val="000000" w:themeColor="text1"/>
          <w:sz w:val="20"/>
          <w:szCs w:val="20"/>
        </w:rPr>
        <w:t>Boxtel</w:t>
      </w:r>
      <w:proofErr w:type="spellEnd"/>
      <w:r w:rsidR="008A466D" w:rsidRPr="0098735F">
        <w:rPr>
          <w:rFonts w:ascii="Arial" w:hAnsi="Arial" w:cs="Arial"/>
          <w:i/>
          <w:color w:val="000000" w:themeColor="text1"/>
          <w:sz w:val="20"/>
          <w:szCs w:val="20"/>
        </w:rPr>
        <w:t xml:space="preserve"> ligt midden in nationaal landschap Het Groene Woud. Het ligt op een kruispunt van wegen, tussen de drie grot</w:t>
      </w:r>
      <w:r w:rsidR="007765CC" w:rsidRPr="0098735F">
        <w:rPr>
          <w:rFonts w:ascii="Arial" w:hAnsi="Arial" w:cs="Arial"/>
          <w:i/>
          <w:color w:val="000000" w:themeColor="text1"/>
          <w:sz w:val="20"/>
          <w:szCs w:val="20"/>
        </w:rPr>
        <w:t xml:space="preserve">e steden Eindhoven, Tilburg en </w:t>
      </w:r>
      <w:r w:rsidR="008A466D" w:rsidRPr="0098735F">
        <w:rPr>
          <w:rFonts w:ascii="Arial" w:hAnsi="Arial" w:cs="Arial"/>
          <w:i/>
          <w:color w:val="000000" w:themeColor="text1"/>
          <w:sz w:val="20"/>
          <w:szCs w:val="20"/>
        </w:rPr>
        <w:t>’s-Hertogenbosch.</w:t>
      </w:r>
      <w:r w:rsidR="00566650">
        <w:rPr>
          <w:rFonts w:ascii="Arial" w:hAnsi="Arial" w:cs="Arial"/>
          <w:i/>
          <w:color w:val="000000" w:themeColor="text1"/>
          <w:sz w:val="20"/>
          <w:szCs w:val="20"/>
        </w:rPr>
        <w:t xml:space="preserve"> </w:t>
      </w:r>
      <w:r w:rsidR="008A466D" w:rsidRPr="0098735F">
        <w:rPr>
          <w:rFonts w:ascii="Arial" w:hAnsi="Arial" w:cs="Arial"/>
          <w:i/>
          <w:color w:val="000000" w:themeColor="text1"/>
          <w:sz w:val="20"/>
          <w:szCs w:val="20"/>
        </w:rPr>
        <w:t>Van een klein dorpje aan de Dommel heeft Boxtel zich ontwikkeld tot een gemeente met drie kernen en 30.000 inwoners.</w:t>
      </w:r>
      <w:r w:rsidR="00500E32" w:rsidRPr="0098735F">
        <w:rPr>
          <w:rFonts w:ascii="Arial" w:hAnsi="Arial" w:cs="Arial"/>
          <w:sz w:val="20"/>
          <w:szCs w:val="20"/>
        </w:rPr>
        <w:t xml:space="preserve"> </w:t>
      </w:r>
      <w:r w:rsidR="00500E32" w:rsidRPr="0098735F">
        <w:rPr>
          <w:rFonts w:ascii="Arial" w:hAnsi="Arial" w:cs="Arial"/>
          <w:i/>
          <w:color w:val="000000" w:themeColor="text1"/>
          <w:sz w:val="20"/>
          <w:szCs w:val="20"/>
        </w:rPr>
        <w:t xml:space="preserve">Per 1 januari 2016 zijn de gemeenten van </w:t>
      </w:r>
      <w:r w:rsidR="00314D56" w:rsidRPr="0098735F">
        <w:rPr>
          <w:rFonts w:ascii="Arial" w:hAnsi="Arial" w:cs="Arial"/>
          <w:i/>
          <w:color w:val="000000" w:themeColor="text1"/>
          <w:sz w:val="20"/>
          <w:szCs w:val="20"/>
        </w:rPr>
        <w:t xml:space="preserve">Boxtel en </w:t>
      </w:r>
      <w:r w:rsidR="00500E32" w:rsidRPr="0098735F">
        <w:rPr>
          <w:rFonts w:ascii="Arial" w:hAnsi="Arial" w:cs="Arial"/>
          <w:i/>
          <w:color w:val="000000" w:themeColor="text1"/>
          <w:sz w:val="20"/>
          <w:szCs w:val="20"/>
        </w:rPr>
        <w:t>Sint-Michielsgestel een ambtelijke fusie aangegaan. Hiervoor is een gemeenschappelijke regeling opgericht</w:t>
      </w:r>
      <w:r w:rsidR="0098735F">
        <w:rPr>
          <w:rFonts w:ascii="Arial" w:hAnsi="Arial" w:cs="Arial"/>
          <w:i/>
          <w:color w:val="000000" w:themeColor="text1"/>
          <w:sz w:val="20"/>
          <w:szCs w:val="20"/>
        </w:rPr>
        <w:t>,</w:t>
      </w:r>
      <w:r w:rsidR="00500E32" w:rsidRPr="0098735F">
        <w:rPr>
          <w:rFonts w:ascii="Arial" w:hAnsi="Arial" w:cs="Arial"/>
          <w:i/>
          <w:color w:val="000000" w:themeColor="text1"/>
          <w:sz w:val="20"/>
          <w:szCs w:val="20"/>
        </w:rPr>
        <w:t xml:space="preserve"> genaamd MijnGemeenteDichtbij. </w:t>
      </w:r>
      <w:r w:rsidR="00314D56" w:rsidRPr="0098735F">
        <w:rPr>
          <w:rFonts w:ascii="Arial" w:hAnsi="Arial" w:cs="Arial"/>
          <w:i/>
          <w:color w:val="000000" w:themeColor="text1"/>
          <w:sz w:val="20"/>
          <w:szCs w:val="20"/>
        </w:rPr>
        <w:t>Omdat het een ambtelijke fusie betreft, behouden beide gemeenten elk hun eigen college, gemeenteraad en ook Rekenkamercommissie</w:t>
      </w:r>
      <w:r w:rsidR="00CD3CC6" w:rsidRPr="0098735F">
        <w:rPr>
          <w:rFonts w:ascii="Arial" w:hAnsi="Arial" w:cs="Arial"/>
          <w:i/>
          <w:color w:val="000000" w:themeColor="text1"/>
          <w:sz w:val="20"/>
          <w:szCs w:val="20"/>
        </w:rPr>
        <w:t xml:space="preserve">. De Rekenkamercommissie Boxtel heeft momenteel een vacature. </w:t>
      </w:r>
    </w:p>
    <w:p w:rsidR="00500E32" w:rsidRDefault="00CD3CC6" w:rsidP="00566650">
      <w:pPr>
        <w:spacing w:line="240" w:lineRule="atLeast"/>
        <w:rPr>
          <w:rFonts w:cs="Arial"/>
          <w:i/>
          <w:color w:val="000000" w:themeColor="text1"/>
        </w:rPr>
      </w:pPr>
      <w:r w:rsidRPr="0098735F">
        <w:rPr>
          <w:rFonts w:ascii="Arial" w:hAnsi="Arial" w:cs="Arial"/>
          <w:i/>
          <w:color w:val="000000" w:themeColor="text1"/>
          <w:sz w:val="20"/>
          <w:szCs w:val="20"/>
        </w:rPr>
        <w:t>We zoeken een</w:t>
      </w:r>
      <w:r w:rsidR="00314D56" w:rsidRPr="0098735F">
        <w:rPr>
          <w:rFonts w:ascii="Arial" w:hAnsi="Arial" w:cs="Arial"/>
          <w:i/>
          <w:color w:val="000000" w:themeColor="text1"/>
          <w:sz w:val="20"/>
          <w:szCs w:val="20"/>
        </w:rPr>
        <w:t xml:space="preserve"> </w:t>
      </w:r>
      <w:r w:rsidR="00314D56" w:rsidRPr="0098735F">
        <w:rPr>
          <w:rFonts w:ascii="Arial" w:hAnsi="Arial" w:cs="Arial"/>
          <w:i/>
          <w:color w:val="000000" w:themeColor="text1"/>
        </w:rPr>
        <w:t xml:space="preserve"> </w:t>
      </w:r>
    </w:p>
    <w:p w:rsidR="00CD3CC6" w:rsidRDefault="006D5B8B" w:rsidP="00566650">
      <w:pPr>
        <w:spacing w:line="240" w:lineRule="atLeast"/>
        <w:jc w:val="center"/>
        <w:rPr>
          <w:rFonts w:ascii="Calibri" w:hAnsi="Calibri" w:cs="Calibri"/>
          <w:b/>
          <w:bCs/>
          <w:color w:val="222233"/>
          <w:sz w:val="28"/>
          <w:szCs w:val="28"/>
          <w:bdr w:val="none" w:sz="0" w:space="0" w:color="auto" w:frame="1"/>
        </w:rPr>
      </w:pPr>
      <w:r w:rsidRPr="00CD3CC6">
        <w:rPr>
          <w:rFonts w:ascii="Calibri" w:hAnsi="Calibri" w:cs="Calibri"/>
          <w:b/>
          <w:bCs/>
          <w:color w:val="222233"/>
          <w:sz w:val="28"/>
          <w:szCs w:val="28"/>
          <w:bdr w:val="none" w:sz="0" w:space="0" w:color="auto" w:frame="1"/>
        </w:rPr>
        <w:t>LID voor de REKENKAMERCOMMISSIE</w:t>
      </w:r>
      <w:r w:rsidR="00C84BCF">
        <w:rPr>
          <w:rFonts w:ascii="Calibri" w:hAnsi="Calibri" w:cs="Calibri"/>
          <w:b/>
          <w:bCs/>
          <w:color w:val="222233"/>
          <w:sz w:val="28"/>
          <w:szCs w:val="28"/>
          <w:bdr w:val="none" w:sz="0" w:space="0" w:color="auto" w:frame="1"/>
        </w:rPr>
        <w:t xml:space="preserve"> Boxtel</w:t>
      </w:r>
    </w:p>
    <w:p w:rsidR="00177A98" w:rsidRPr="0098735F" w:rsidRDefault="008A466D" w:rsidP="00566650">
      <w:pPr>
        <w:spacing w:line="240" w:lineRule="atLeast"/>
        <w:rPr>
          <w:rFonts w:ascii="Arial" w:hAnsi="Arial" w:cs="Arial"/>
          <w:color w:val="222233"/>
          <w:sz w:val="20"/>
          <w:szCs w:val="20"/>
        </w:rPr>
      </w:pPr>
      <w:r w:rsidRPr="0098735F">
        <w:rPr>
          <w:rFonts w:ascii="Arial" w:hAnsi="Arial" w:cs="Arial"/>
          <w:color w:val="222233"/>
          <w:sz w:val="20"/>
          <w:szCs w:val="20"/>
        </w:rPr>
        <w:t>De R</w:t>
      </w:r>
      <w:r w:rsidR="00177A98" w:rsidRPr="0098735F">
        <w:rPr>
          <w:rFonts w:ascii="Arial" w:hAnsi="Arial" w:cs="Arial"/>
          <w:color w:val="222233"/>
          <w:sz w:val="20"/>
          <w:szCs w:val="20"/>
        </w:rPr>
        <w:t xml:space="preserve">ekenkamercommissie </w:t>
      </w:r>
      <w:r w:rsidR="00AE010A">
        <w:rPr>
          <w:rFonts w:ascii="Arial" w:hAnsi="Arial" w:cs="Arial"/>
          <w:color w:val="222233"/>
          <w:sz w:val="20"/>
          <w:szCs w:val="20"/>
        </w:rPr>
        <w:t xml:space="preserve">(RKC) </w:t>
      </w:r>
      <w:r w:rsidR="00177A98" w:rsidRPr="0098735F">
        <w:rPr>
          <w:rFonts w:ascii="Arial" w:hAnsi="Arial" w:cs="Arial"/>
          <w:color w:val="222233"/>
          <w:sz w:val="20"/>
          <w:szCs w:val="20"/>
        </w:rPr>
        <w:t xml:space="preserve">is een onafhankelijke commissie die onderzoekt of het gemeentelijk beleid goed is uitgevoerd en het gewenste effect heeft gehad, met als doel de kwaliteit van het gemeentelijk handelen te helpen verbeteren en de rol van de gemeenteraad te versterken. </w:t>
      </w:r>
      <w:r w:rsidR="00CD3CC6" w:rsidRPr="0098735F">
        <w:rPr>
          <w:rFonts w:ascii="Arial" w:hAnsi="Arial" w:cs="Arial"/>
          <w:color w:val="222233"/>
          <w:sz w:val="20"/>
          <w:szCs w:val="20"/>
        </w:rPr>
        <w:t>De R</w:t>
      </w:r>
      <w:r w:rsidR="00AE010A">
        <w:rPr>
          <w:rFonts w:ascii="Arial" w:hAnsi="Arial" w:cs="Arial"/>
          <w:color w:val="222233"/>
          <w:sz w:val="20"/>
          <w:szCs w:val="20"/>
        </w:rPr>
        <w:t xml:space="preserve">KC </w:t>
      </w:r>
      <w:r w:rsidR="00177A98" w:rsidRPr="0098735F">
        <w:rPr>
          <w:rFonts w:ascii="Arial" w:hAnsi="Arial" w:cs="Arial"/>
          <w:color w:val="222233"/>
          <w:sz w:val="20"/>
          <w:szCs w:val="20"/>
        </w:rPr>
        <w:t xml:space="preserve"> Boxtel bestaat uit drie externe leden en wordt ondersteund door een secretaris.</w:t>
      </w:r>
    </w:p>
    <w:p w:rsidR="00A02DD0" w:rsidRPr="0098735F" w:rsidRDefault="00AE010A" w:rsidP="00566650">
      <w:pPr>
        <w:spacing w:line="240" w:lineRule="atLeast"/>
        <w:rPr>
          <w:rFonts w:ascii="Arial" w:hAnsi="Arial" w:cs="Arial"/>
          <w:color w:val="222233"/>
          <w:sz w:val="20"/>
          <w:szCs w:val="20"/>
        </w:rPr>
      </w:pPr>
      <w:r>
        <w:rPr>
          <w:rFonts w:ascii="Arial" w:hAnsi="Arial" w:cs="Arial"/>
          <w:color w:val="222233"/>
          <w:sz w:val="20"/>
          <w:szCs w:val="20"/>
        </w:rPr>
        <w:t>De RKC</w:t>
      </w:r>
      <w:r w:rsidR="006D5B8B" w:rsidRPr="0098735F">
        <w:rPr>
          <w:rFonts w:ascii="Arial" w:hAnsi="Arial" w:cs="Arial"/>
          <w:color w:val="222233"/>
          <w:sz w:val="20"/>
          <w:szCs w:val="20"/>
        </w:rPr>
        <w:t xml:space="preserve"> kiest zelf haar onderzoeksthema’s na consultatie van de gemeenteraad. Ze voert gemiddeld één à twee onderzoeken per </w:t>
      </w:r>
      <w:r>
        <w:rPr>
          <w:rFonts w:ascii="Arial" w:hAnsi="Arial" w:cs="Arial"/>
          <w:color w:val="222233"/>
          <w:sz w:val="20"/>
          <w:szCs w:val="20"/>
        </w:rPr>
        <w:t>jaar uit,</w:t>
      </w:r>
      <w:r w:rsidR="006D5B8B" w:rsidRPr="0098735F">
        <w:rPr>
          <w:rFonts w:ascii="Arial" w:hAnsi="Arial" w:cs="Arial"/>
          <w:color w:val="222233"/>
          <w:sz w:val="20"/>
          <w:szCs w:val="20"/>
        </w:rPr>
        <w:t xml:space="preserve"> </w:t>
      </w:r>
      <w:r>
        <w:rPr>
          <w:rFonts w:ascii="Arial" w:hAnsi="Arial" w:cs="Arial"/>
          <w:color w:val="222233"/>
          <w:sz w:val="20"/>
          <w:szCs w:val="20"/>
        </w:rPr>
        <w:t>waarbij de leden van de RKC de o</w:t>
      </w:r>
      <w:r w:rsidRPr="00AE010A">
        <w:rPr>
          <w:rFonts w:ascii="Arial" w:hAnsi="Arial" w:cs="Arial"/>
          <w:color w:val="222233"/>
          <w:sz w:val="20"/>
          <w:szCs w:val="20"/>
        </w:rPr>
        <w:t xml:space="preserve">nderzoekwerkzaamheden in belangrijke mate zelf uitvoeren, ondersteund door de ambtelijk </w:t>
      </w:r>
      <w:r>
        <w:rPr>
          <w:rFonts w:ascii="Arial" w:hAnsi="Arial" w:cs="Arial"/>
          <w:color w:val="222233"/>
          <w:sz w:val="20"/>
          <w:szCs w:val="20"/>
        </w:rPr>
        <w:t>s</w:t>
      </w:r>
      <w:r w:rsidRPr="00AE010A">
        <w:rPr>
          <w:rFonts w:ascii="Arial" w:hAnsi="Arial" w:cs="Arial"/>
          <w:color w:val="222233"/>
          <w:sz w:val="20"/>
          <w:szCs w:val="20"/>
        </w:rPr>
        <w:t>ecretaris en in specifieke situaties gebruik makend van specialisten / externe inhuur</w:t>
      </w:r>
      <w:r>
        <w:rPr>
          <w:rFonts w:ascii="Arial" w:hAnsi="Arial" w:cs="Arial"/>
          <w:color w:val="222233"/>
          <w:sz w:val="20"/>
          <w:szCs w:val="20"/>
        </w:rPr>
        <w:t>. De RKC</w:t>
      </w:r>
      <w:r w:rsidR="006D5B8B" w:rsidRPr="0098735F">
        <w:rPr>
          <w:rFonts w:ascii="Arial" w:hAnsi="Arial" w:cs="Arial"/>
          <w:color w:val="222233"/>
          <w:sz w:val="20"/>
          <w:szCs w:val="20"/>
        </w:rPr>
        <w:t xml:space="preserve"> ver</w:t>
      </w:r>
      <w:r w:rsidR="00177A98" w:rsidRPr="0098735F">
        <w:rPr>
          <w:rFonts w:ascii="Arial" w:hAnsi="Arial" w:cs="Arial"/>
          <w:color w:val="222233"/>
          <w:sz w:val="20"/>
          <w:szCs w:val="20"/>
        </w:rPr>
        <w:t>gadert gemiddeld eens per maand.</w:t>
      </w:r>
      <w:r w:rsidR="006D5B8B" w:rsidRPr="0098735F">
        <w:rPr>
          <w:rFonts w:ascii="Arial" w:hAnsi="Arial" w:cs="Arial"/>
          <w:color w:val="222233"/>
          <w:sz w:val="20"/>
          <w:szCs w:val="20"/>
        </w:rPr>
        <w:br/>
      </w:r>
      <w:r w:rsidR="006D5B8B" w:rsidRPr="0098735F">
        <w:rPr>
          <w:rFonts w:ascii="Arial" w:hAnsi="Arial" w:cs="Arial"/>
          <w:color w:val="222233"/>
          <w:sz w:val="20"/>
          <w:szCs w:val="20"/>
        </w:rPr>
        <w:br/>
      </w:r>
      <w:r w:rsidR="006D5B8B" w:rsidRPr="0098735F">
        <w:rPr>
          <w:rFonts w:ascii="Arial" w:hAnsi="Arial" w:cs="Arial"/>
          <w:b/>
          <w:bCs/>
          <w:color w:val="222233"/>
          <w:sz w:val="20"/>
          <w:szCs w:val="20"/>
          <w:bdr w:val="none" w:sz="0" w:space="0" w:color="auto" w:frame="1"/>
        </w:rPr>
        <w:t>Wij zoeken</w:t>
      </w:r>
      <w:r w:rsidR="006D5B8B" w:rsidRPr="0098735F">
        <w:rPr>
          <w:rFonts w:ascii="Arial" w:hAnsi="Arial" w:cs="Arial"/>
          <w:color w:val="222233"/>
          <w:sz w:val="20"/>
          <w:szCs w:val="20"/>
        </w:rPr>
        <w:br/>
        <w:t xml:space="preserve">Een onafhankelijk en maatschappelijk betrokken persoon, die weet hoe onderzoek </w:t>
      </w:r>
      <w:r w:rsidR="00694DA1">
        <w:rPr>
          <w:rFonts w:ascii="Arial" w:hAnsi="Arial" w:cs="Arial"/>
          <w:color w:val="222233"/>
          <w:sz w:val="20"/>
          <w:szCs w:val="20"/>
        </w:rPr>
        <w:t>moet worden gedaan</w:t>
      </w:r>
      <w:r w:rsidR="006D5B8B" w:rsidRPr="0098735F">
        <w:rPr>
          <w:rFonts w:ascii="Arial" w:hAnsi="Arial" w:cs="Arial"/>
          <w:color w:val="222233"/>
          <w:sz w:val="20"/>
          <w:szCs w:val="20"/>
        </w:rPr>
        <w:t xml:space="preserve">. </w:t>
      </w:r>
      <w:r w:rsidR="00B0609F">
        <w:rPr>
          <w:rFonts w:ascii="Arial" w:hAnsi="Arial" w:cs="Arial"/>
          <w:color w:val="222233"/>
          <w:sz w:val="20"/>
          <w:szCs w:val="20"/>
        </w:rPr>
        <w:t>Van u wordt verwacht dat</w:t>
      </w:r>
      <w:r w:rsidR="006B4754" w:rsidRPr="006B4754">
        <w:rPr>
          <w:rFonts w:ascii="Arial" w:hAnsi="Arial" w:cs="Arial"/>
          <w:color w:val="222233"/>
          <w:sz w:val="20"/>
          <w:szCs w:val="20"/>
        </w:rPr>
        <w:t xml:space="preserve"> u voldoende tijd heeft om te participeren in de onderzoeken die de Rekenkamercommissie zelf uitvoert. </w:t>
      </w:r>
      <w:r w:rsidR="006D5B8B" w:rsidRPr="0098735F">
        <w:rPr>
          <w:rFonts w:ascii="Arial" w:hAnsi="Arial" w:cs="Arial"/>
          <w:color w:val="222233"/>
          <w:sz w:val="20"/>
          <w:szCs w:val="20"/>
        </w:rPr>
        <w:t xml:space="preserve">Onze ideale kandidaat is analytisch, bevlogen en communicatief sterk en kan zowel luisteren als overtuigen. U bent in een politiek-bestuurlijk krachtenveld in staat relevante onderzoekthema’s te benoemen, onderzoeksvragen te formuleren en de kwaliteit van het onderzoek te bewaken. Daarbij vormt u uw eigen oordeel en kunt u </w:t>
      </w:r>
      <w:r w:rsidR="00CD3CC6" w:rsidRPr="0098735F">
        <w:rPr>
          <w:rFonts w:ascii="Arial" w:hAnsi="Arial" w:cs="Arial"/>
          <w:color w:val="222233"/>
          <w:sz w:val="20"/>
          <w:szCs w:val="20"/>
        </w:rPr>
        <w:t>samen met uw collega’s in de R</w:t>
      </w:r>
      <w:r w:rsidR="00177A98" w:rsidRPr="0098735F">
        <w:rPr>
          <w:rFonts w:ascii="Arial" w:hAnsi="Arial" w:cs="Arial"/>
          <w:color w:val="222233"/>
          <w:sz w:val="20"/>
          <w:szCs w:val="20"/>
        </w:rPr>
        <w:t xml:space="preserve">ekenkamercommissie </w:t>
      </w:r>
      <w:r w:rsidR="006D5B8B" w:rsidRPr="0098735F">
        <w:rPr>
          <w:rFonts w:ascii="Arial" w:hAnsi="Arial" w:cs="Arial"/>
          <w:color w:val="222233"/>
          <w:sz w:val="20"/>
          <w:szCs w:val="20"/>
        </w:rPr>
        <w:t xml:space="preserve">de uitkomsten van het onderzoek vertalen naar praktijkgerichte aanbevelingen voor </w:t>
      </w:r>
      <w:r w:rsidR="00694DA1">
        <w:rPr>
          <w:rFonts w:ascii="Arial" w:hAnsi="Arial" w:cs="Arial"/>
          <w:color w:val="222233"/>
          <w:sz w:val="20"/>
          <w:szCs w:val="20"/>
        </w:rPr>
        <w:t>de gemeenteraad</w:t>
      </w:r>
      <w:r w:rsidR="00177A98" w:rsidRPr="0098735F">
        <w:rPr>
          <w:rFonts w:ascii="Arial" w:hAnsi="Arial" w:cs="Arial"/>
          <w:color w:val="222233"/>
          <w:sz w:val="20"/>
          <w:szCs w:val="20"/>
        </w:rPr>
        <w:t>, het college</w:t>
      </w:r>
      <w:r w:rsidR="006D5B8B" w:rsidRPr="0098735F">
        <w:rPr>
          <w:rFonts w:ascii="Arial" w:hAnsi="Arial" w:cs="Arial"/>
          <w:color w:val="222233"/>
          <w:sz w:val="20"/>
          <w:szCs w:val="20"/>
        </w:rPr>
        <w:t xml:space="preserve"> </w:t>
      </w:r>
      <w:r w:rsidR="00694DA1">
        <w:rPr>
          <w:rFonts w:ascii="Arial" w:hAnsi="Arial" w:cs="Arial"/>
          <w:color w:val="222233"/>
          <w:sz w:val="20"/>
          <w:szCs w:val="20"/>
        </w:rPr>
        <w:t>en</w:t>
      </w:r>
      <w:r w:rsidR="006D5B8B" w:rsidRPr="0098735F">
        <w:rPr>
          <w:rFonts w:ascii="Arial" w:hAnsi="Arial" w:cs="Arial"/>
          <w:color w:val="222233"/>
          <w:sz w:val="20"/>
          <w:szCs w:val="20"/>
        </w:rPr>
        <w:t xml:space="preserve"> de </w:t>
      </w:r>
      <w:r w:rsidR="00177A98" w:rsidRPr="0098735F">
        <w:rPr>
          <w:rFonts w:ascii="Arial" w:hAnsi="Arial" w:cs="Arial"/>
          <w:color w:val="222233"/>
          <w:sz w:val="20"/>
          <w:szCs w:val="20"/>
        </w:rPr>
        <w:t>ambtelijke</w:t>
      </w:r>
      <w:r w:rsidR="006D5B8B" w:rsidRPr="0098735F">
        <w:rPr>
          <w:rFonts w:ascii="Arial" w:hAnsi="Arial" w:cs="Arial"/>
          <w:color w:val="222233"/>
          <w:sz w:val="20"/>
          <w:szCs w:val="20"/>
        </w:rPr>
        <w:t xml:space="preserve"> organisatie.</w:t>
      </w:r>
      <w:r w:rsidR="00566650">
        <w:rPr>
          <w:rFonts w:ascii="Arial" w:hAnsi="Arial" w:cs="Arial"/>
          <w:color w:val="222233"/>
          <w:sz w:val="20"/>
          <w:szCs w:val="20"/>
        </w:rPr>
        <w:t xml:space="preserve"> </w:t>
      </w:r>
      <w:r w:rsidR="006D5B8B" w:rsidRPr="0098735F">
        <w:rPr>
          <w:rFonts w:ascii="Arial" w:hAnsi="Arial" w:cs="Arial"/>
          <w:color w:val="222233"/>
          <w:sz w:val="20"/>
          <w:szCs w:val="20"/>
        </w:rPr>
        <w:br/>
      </w:r>
      <w:r w:rsidR="006D5B8B" w:rsidRPr="0098735F">
        <w:rPr>
          <w:rFonts w:ascii="Arial" w:hAnsi="Arial" w:cs="Arial"/>
          <w:color w:val="222233"/>
          <w:sz w:val="20"/>
          <w:szCs w:val="20"/>
        </w:rPr>
        <w:br/>
      </w:r>
      <w:r w:rsidR="006D5B8B" w:rsidRPr="0098735F">
        <w:rPr>
          <w:rFonts w:ascii="Arial" w:hAnsi="Arial" w:cs="Arial"/>
          <w:b/>
          <w:bCs/>
          <w:color w:val="222233"/>
          <w:sz w:val="20"/>
          <w:szCs w:val="20"/>
          <w:bdr w:val="none" w:sz="0" w:space="0" w:color="auto" w:frame="1"/>
        </w:rPr>
        <w:t>Functie-eisen</w:t>
      </w:r>
      <w:r w:rsidR="006D5B8B" w:rsidRPr="0098735F">
        <w:rPr>
          <w:rFonts w:ascii="Arial" w:hAnsi="Arial" w:cs="Arial"/>
          <w:color w:val="222233"/>
          <w:sz w:val="20"/>
          <w:szCs w:val="20"/>
        </w:rPr>
        <w:br/>
        <w:t xml:space="preserve">U heeft een academisch werk- en denkniveau en </w:t>
      </w:r>
      <w:r w:rsidR="00177A98" w:rsidRPr="0098735F">
        <w:rPr>
          <w:rFonts w:ascii="Arial" w:hAnsi="Arial" w:cs="Arial"/>
          <w:color w:val="222233"/>
          <w:sz w:val="20"/>
          <w:szCs w:val="20"/>
        </w:rPr>
        <w:t>heeft</w:t>
      </w:r>
      <w:r w:rsidR="006D5B8B" w:rsidRPr="0098735F">
        <w:rPr>
          <w:rFonts w:ascii="Arial" w:hAnsi="Arial" w:cs="Arial"/>
          <w:color w:val="222233"/>
          <w:sz w:val="20"/>
          <w:szCs w:val="20"/>
        </w:rPr>
        <w:t xml:space="preserve"> </w:t>
      </w:r>
      <w:r w:rsidR="00694DA1">
        <w:rPr>
          <w:rFonts w:ascii="Arial" w:hAnsi="Arial" w:cs="Arial"/>
          <w:color w:val="222233"/>
          <w:sz w:val="20"/>
          <w:szCs w:val="20"/>
        </w:rPr>
        <w:t xml:space="preserve">kennis van het openbaar bestuur. </w:t>
      </w:r>
      <w:r w:rsidR="006D5B8B" w:rsidRPr="0098735F">
        <w:rPr>
          <w:rFonts w:ascii="Arial" w:hAnsi="Arial" w:cs="Arial"/>
          <w:color w:val="222233"/>
          <w:sz w:val="20"/>
          <w:szCs w:val="20"/>
        </w:rPr>
        <w:t>Vanzelfsprekend heeft u gevoel voor politiek-bestuurlijke verhoudingen. U bent in staat om problematiek vanuit een vernieuwende invalshoek te beoordelen. Voor een goede vervulling van deze functie is het noodzakelijk dat u onafhankelijk bent ten opzichte het gemeentebestuur</w:t>
      </w:r>
      <w:r w:rsidR="00694DA1">
        <w:rPr>
          <w:rFonts w:ascii="Arial" w:hAnsi="Arial" w:cs="Arial"/>
          <w:color w:val="222233"/>
          <w:sz w:val="20"/>
          <w:szCs w:val="20"/>
        </w:rPr>
        <w:t>, de ambtelijke organisatie</w:t>
      </w:r>
      <w:r w:rsidR="006D5B8B" w:rsidRPr="0098735F">
        <w:rPr>
          <w:rFonts w:ascii="Arial" w:hAnsi="Arial" w:cs="Arial"/>
          <w:color w:val="222233"/>
          <w:sz w:val="20"/>
          <w:szCs w:val="20"/>
        </w:rPr>
        <w:t xml:space="preserve"> en de door de gemeente gesubsidieerde instellingen. </w:t>
      </w:r>
      <w:r w:rsidR="006D5B8B" w:rsidRPr="0098735F">
        <w:rPr>
          <w:rFonts w:ascii="Arial" w:hAnsi="Arial" w:cs="Arial"/>
          <w:color w:val="222233"/>
          <w:sz w:val="20"/>
          <w:szCs w:val="20"/>
        </w:rPr>
        <w:br/>
      </w:r>
      <w:r w:rsidR="006D5B8B" w:rsidRPr="0098735F">
        <w:rPr>
          <w:rFonts w:ascii="Arial" w:hAnsi="Arial" w:cs="Arial"/>
          <w:color w:val="222233"/>
          <w:sz w:val="20"/>
          <w:szCs w:val="20"/>
        </w:rPr>
        <w:br/>
      </w:r>
      <w:r w:rsidR="006D5B8B" w:rsidRPr="0098735F">
        <w:rPr>
          <w:rFonts w:ascii="Arial" w:hAnsi="Arial" w:cs="Arial"/>
          <w:b/>
          <w:bCs/>
          <w:color w:val="222233"/>
          <w:sz w:val="20"/>
          <w:szCs w:val="20"/>
          <w:bdr w:val="none" w:sz="0" w:space="0" w:color="auto" w:frame="1"/>
        </w:rPr>
        <w:t>Wij bieden </w:t>
      </w:r>
      <w:r w:rsidR="006D5B8B" w:rsidRPr="0098735F">
        <w:rPr>
          <w:rFonts w:ascii="Arial" w:hAnsi="Arial" w:cs="Arial"/>
          <w:color w:val="222233"/>
          <w:sz w:val="20"/>
          <w:szCs w:val="20"/>
        </w:rPr>
        <w:br/>
        <w:t>Een b</w:t>
      </w:r>
      <w:r w:rsidR="00D1712D" w:rsidRPr="0098735F">
        <w:rPr>
          <w:rFonts w:ascii="Arial" w:hAnsi="Arial" w:cs="Arial"/>
          <w:color w:val="222233"/>
          <w:sz w:val="20"/>
          <w:szCs w:val="20"/>
        </w:rPr>
        <w:t>enoeming voor de periode van 6</w:t>
      </w:r>
      <w:r w:rsidR="006D5B8B" w:rsidRPr="0098735F">
        <w:rPr>
          <w:rFonts w:ascii="Arial" w:hAnsi="Arial" w:cs="Arial"/>
          <w:color w:val="222233"/>
          <w:sz w:val="20"/>
          <w:szCs w:val="20"/>
        </w:rPr>
        <w:t xml:space="preserve"> jaar met een mogelijke verlenging. De vaste vergoeding voor het voorbereiden en bijwonen van</w:t>
      </w:r>
      <w:r w:rsidR="00B0609F">
        <w:rPr>
          <w:rFonts w:ascii="Arial" w:hAnsi="Arial" w:cs="Arial"/>
          <w:color w:val="222233"/>
          <w:sz w:val="20"/>
          <w:szCs w:val="20"/>
        </w:rPr>
        <w:t xml:space="preserve"> de vergaderingen bedraagt € 19</w:t>
      </w:r>
      <w:r w:rsidR="00D1712D" w:rsidRPr="0098735F">
        <w:rPr>
          <w:rFonts w:ascii="Arial" w:hAnsi="Arial" w:cs="Arial"/>
          <w:color w:val="222233"/>
          <w:sz w:val="20"/>
          <w:szCs w:val="20"/>
        </w:rPr>
        <w:t>5,00</w:t>
      </w:r>
      <w:r w:rsidR="006D5B8B" w:rsidRPr="0098735F">
        <w:rPr>
          <w:rFonts w:ascii="Arial" w:hAnsi="Arial" w:cs="Arial"/>
          <w:color w:val="222233"/>
          <w:sz w:val="20"/>
          <w:szCs w:val="20"/>
        </w:rPr>
        <w:t xml:space="preserve"> voor de leden. </w:t>
      </w:r>
      <w:r w:rsidR="00E17C7F">
        <w:rPr>
          <w:rFonts w:ascii="Arial" w:hAnsi="Arial" w:cs="Arial"/>
          <w:color w:val="222233"/>
          <w:sz w:val="20"/>
          <w:szCs w:val="20"/>
        </w:rPr>
        <w:t xml:space="preserve">Indien een  onderzoek door de leden van de Rekenkamercommissie zelf wordt uitgevoerd, staat hier een uren vergoeding tegenover van € 65,00. </w:t>
      </w:r>
      <w:r w:rsidR="006D5B8B" w:rsidRPr="0098735F">
        <w:rPr>
          <w:rFonts w:ascii="Arial" w:hAnsi="Arial" w:cs="Arial"/>
          <w:color w:val="222233"/>
          <w:sz w:val="20"/>
          <w:szCs w:val="20"/>
        </w:rPr>
        <w:t>Ook reiskosten worden vergoed. </w:t>
      </w:r>
      <w:r w:rsidR="006D5B8B" w:rsidRPr="0098735F">
        <w:rPr>
          <w:rFonts w:ascii="Arial" w:hAnsi="Arial" w:cs="Arial"/>
          <w:color w:val="222233"/>
          <w:sz w:val="20"/>
          <w:szCs w:val="20"/>
        </w:rPr>
        <w:br/>
      </w:r>
      <w:r w:rsidR="006D5B8B" w:rsidRPr="0098735F">
        <w:rPr>
          <w:rFonts w:ascii="Arial" w:hAnsi="Arial" w:cs="Arial"/>
          <w:color w:val="222233"/>
          <w:sz w:val="20"/>
          <w:szCs w:val="20"/>
        </w:rPr>
        <w:br/>
      </w:r>
      <w:r w:rsidR="006D5B8B" w:rsidRPr="0098735F">
        <w:rPr>
          <w:rFonts w:ascii="Arial" w:hAnsi="Arial" w:cs="Arial"/>
          <w:b/>
          <w:bCs/>
          <w:color w:val="222233"/>
          <w:sz w:val="20"/>
          <w:szCs w:val="20"/>
          <w:bdr w:val="none" w:sz="0" w:space="0" w:color="auto" w:frame="1"/>
        </w:rPr>
        <w:t>Informatie en solliciteren</w:t>
      </w:r>
      <w:r w:rsidR="006D5B8B" w:rsidRPr="0098735F">
        <w:rPr>
          <w:rFonts w:ascii="Arial" w:hAnsi="Arial" w:cs="Arial"/>
          <w:color w:val="222233"/>
          <w:sz w:val="20"/>
          <w:szCs w:val="20"/>
        </w:rPr>
        <w:br/>
        <w:t xml:space="preserve">Voor meer informatie kunt u contact opnemen met </w:t>
      </w:r>
      <w:r w:rsidR="00B82E88" w:rsidRPr="0098735F">
        <w:rPr>
          <w:rFonts w:ascii="Arial" w:hAnsi="Arial" w:cs="Arial"/>
          <w:color w:val="222233"/>
          <w:sz w:val="20"/>
          <w:szCs w:val="20"/>
        </w:rPr>
        <w:t>de voorzitter van de R</w:t>
      </w:r>
      <w:r>
        <w:rPr>
          <w:rFonts w:ascii="Arial" w:hAnsi="Arial" w:cs="Arial"/>
          <w:color w:val="222233"/>
          <w:sz w:val="20"/>
          <w:szCs w:val="20"/>
        </w:rPr>
        <w:t>KC</w:t>
      </w:r>
      <w:r w:rsidR="00B82E88" w:rsidRPr="0098735F">
        <w:rPr>
          <w:rFonts w:ascii="Arial" w:hAnsi="Arial" w:cs="Arial"/>
          <w:color w:val="222233"/>
          <w:sz w:val="20"/>
          <w:szCs w:val="20"/>
        </w:rPr>
        <w:t xml:space="preserve">, </w:t>
      </w:r>
      <w:r w:rsidR="006D5B8B" w:rsidRPr="0098735F">
        <w:rPr>
          <w:rFonts w:ascii="Arial" w:hAnsi="Arial" w:cs="Arial"/>
          <w:color w:val="222233"/>
          <w:sz w:val="20"/>
          <w:szCs w:val="20"/>
        </w:rPr>
        <w:t>Jan van den Heuvel (</w:t>
      </w:r>
      <w:r w:rsidR="00B82E88" w:rsidRPr="0098735F">
        <w:rPr>
          <w:rFonts w:ascii="Arial" w:hAnsi="Arial" w:cs="Arial"/>
          <w:color w:val="222233"/>
          <w:sz w:val="20"/>
          <w:szCs w:val="20"/>
        </w:rPr>
        <w:t>06-22932754)</w:t>
      </w:r>
      <w:r w:rsidR="006D5B8B" w:rsidRPr="0098735F">
        <w:rPr>
          <w:rFonts w:ascii="Arial" w:hAnsi="Arial" w:cs="Arial"/>
          <w:color w:val="222233"/>
          <w:sz w:val="20"/>
          <w:szCs w:val="20"/>
        </w:rPr>
        <w:t xml:space="preserve"> of</w:t>
      </w:r>
      <w:r w:rsidR="00B82E88" w:rsidRPr="0098735F">
        <w:rPr>
          <w:rFonts w:ascii="Arial" w:hAnsi="Arial" w:cs="Arial"/>
          <w:color w:val="222233"/>
          <w:sz w:val="20"/>
          <w:szCs w:val="20"/>
        </w:rPr>
        <w:t xml:space="preserve"> met</w:t>
      </w:r>
      <w:r w:rsidR="006D5B8B" w:rsidRPr="0098735F">
        <w:rPr>
          <w:rFonts w:ascii="Arial" w:hAnsi="Arial" w:cs="Arial"/>
          <w:color w:val="222233"/>
          <w:sz w:val="20"/>
          <w:szCs w:val="20"/>
        </w:rPr>
        <w:t xml:space="preserve"> Marc van Vugt (secretaris </w:t>
      </w:r>
      <w:r>
        <w:rPr>
          <w:rFonts w:ascii="Arial" w:hAnsi="Arial" w:cs="Arial"/>
          <w:color w:val="222233"/>
          <w:sz w:val="20"/>
          <w:szCs w:val="20"/>
        </w:rPr>
        <w:t>RKC</w:t>
      </w:r>
      <w:bookmarkStart w:id="0" w:name="_GoBack"/>
      <w:bookmarkEnd w:id="0"/>
      <w:r w:rsidR="006D5B8B" w:rsidRPr="0098735F">
        <w:rPr>
          <w:rFonts w:ascii="Arial" w:hAnsi="Arial" w:cs="Arial"/>
          <w:color w:val="222233"/>
          <w:sz w:val="20"/>
          <w:szCs w:val="20"/>
        </w:rPr>
        <w:t>) via </w:t>
      </w:r>
      <w:hyperlink r:id="rId6" w:history="1">
        <w:r w:rsidR="00B82E88" w:rsidRPr="0098735F">
          <w:rPr>
            <w:rStyle w:val="Hyperlink"/>
            <w:rFonts w:ascii="Arial" w:hAnsi="Arial" w:cs="Arial"/>
            <w:sz w:val="20"/>
            <w:szCs w:val="20"/>
          </w:rPr>
          <w:t>griffie@boxtel.nl</w:t>
        </w:r>
      </w:hyperlink>
      <w:r w:rsidR="00B82E88" w:rsidRPr="0098735F">
        <w:rPr>
          <w:rFonts w:ascii="Arial" w:hAnsi="Arial" w:cs="Arial"/>
          <w:color w:val="222233"/>
          <w:sz w:val="20"/>
          <w:szCs w:val="20"/>
        </w:rPr>
        <w:t xml:space="preserve"> of via telefoonnummer 0411-655230</w:t>
      </w:r>
      <w:r w:rsidR="006D5B8B" w:rsidRPr="0098735F">
        <w:rPr>
          <w:rFonts w:ascii="Arial" w:hAnsi="Arial" w:cs="Arial"/>
          <w:color w:val="222233"/>
          <w:sz w:val="20"/>
          <w:szCs w:val="20"/>
        </w:rPr>
        <w:t xml:space="preserve">. </w:t>
      </w:r>
    </w:p>
    <w:p w:rsidR="00F96DE6" w:rsidRPr="0098735F" w:rsidRDefault="006D5B8B" w:rsidP="00566650">
      <w:pPr>
        <w:spacing w:line="240" w:lineRule="atLeast"/>
        <w:rPr>
          <w:rFonts w:ascii="Arial" w:hAnsi="Arial" w:cs="Arial"/>
          <w:sz w:val="20"/>
          <w:szCs w:val="20"/>
        </w:rPr>
      </w:pPr>
      <w:r w:rsidRPr="0098735F">
        <w:rPr>
          <w:rFonts w:ascii="Arial" w:hAnsi="Arial" w:cs="Arial"/>
          <w:color w:val="222233"/>
          <w:sz w:val="20"/>
          <w:szCs w:val="20"/>
        </w:rPr>
        <w:t xml:space="preserve">Wilt u solliciteren? </w:t>
      </w:r>
      <w:r w:rsidR="00A02DD0" w:rsidRPr="0098735F">
        <w:rPr>
          <w:rFonts w:ascii="Arial" w:hAnsi="Arial" w:cs="Arial"/>
          <w:color w:val="222233"/>
          <w:sz w:val="20"/>
          <w:szCs w:val="20"/>
        </w:rPr>
        <w:t xml:space="preserve">Reageren kan via </w:t>
      </w:r>
      <w:hyperlink r:id="rId7" w:history="1">
        <w:r w:rsidR="00A02DD0" w:rsidRPr="0098735F">
          <w:rPr>
            <w:rStyle w:val="Hyperlink"/>
            <w:rFonts w:ascii="Arial" w:hAnsi="Arial" w:cs="Arial"/>
            <w:sz w:val="20"/>
            <w:szCs w:val="20"/>
          </w:rPr>
          <w:t>griffie@boxtel.nl</w:t>
        </w:r>
      </w:hyperlink>
      <w:r w:rsidR="00A02DD0" w:rsidRPr="0098735F">
        <w:rPr>
          <w:rFonts w:ascii="Arial" w:hAnsi="Arial" w:cs="Arial"/>
          <w:color w:val="222233"/>
          <w:sz w:val="20"/>
          <w:szCs w:val="20"/>
        </w:rPr>
        <w:t xml:space="preserve"> tot</w:t>
      </w:r>
      <w:r w:rsidR="00E17C7F">
        <w:rPr>
          <w:rFonts w:ascii="Arial" w:hAnsi="Arial" w:cs="Arial"/>
          <w:color w:val="222233"/>
          <w:sz w:val="20"/>
          <w:szCs w:val="20"/>
        </w:rPr>
        <w:t xml:space="preserve"> 31 januari 2022</w:t>
      </w:r>
      <w:r w:rsidR="00A02DD0" w:rsidRPr="0098735F">
        <w:rPr>
          <w:rFonts w:ascii="Arial" w:hAnsi="Arial" w:cs="Arial"/>
          <w:color w:val="222233"/>
          <w:sz w:val="20"/>
          <w:szCs w:val="20"/>
        </w:rPr>
        <w:t xml:space="preserve">. </w:t>
      </w:r>
      <w:r w:rsidRPr="0098735F">
        <w:rPr>
          <w:rFonts w:ascii="Arial" w:hAnsi="Arial" w:cs="Arial"/>
          <w:color w:val="222233"/>
          <w:sz w:val="20"/>
          <w:szCs w:val="20"/>
        </w:rPr>
        <w:t>De sollicitatiegesprekken vinden plaats op</w:t>
      </w:r>
      <w:r w:rsidR="00E17C7F">
        <w:rPr>
          <w:rFonts w:ascii="Arial" w:hAnsi="Arial" w:cs="Arial"/>
          <w:color w:val="222233"/>
          <w:sz w:val="20"/>
          <w:szCs w:val="20"/>
        </w:rPr>
        <w:t xml:space="preserve"> 22 februari a.s.</w:t>
      </w:r>
      <w:r w:rsidRPr="0098735F">
        <w:rPr>
          <w:rFonts w:ascii="Arial" w:hAnsi="Arial" w:cs="Arial"/>
          <w:color w:val="222233"/>
          <w:sz w:val="20"/>
          <w:szCs w:val="20"/>
        </w:rPr>
        <w:t xml:space="preserve"> Uiterlijk </w:t>
      </w:r>
      <w:r w:rsidR="005C6419">
        <w:rPr>
          <w:rFonts w:ascii="Arial" w:hAnsi="Arial" w:cs="Arial"/>
          <w:color w:val="222233"/>
          <w:sz w:val="20"/>
          <w:szCs w:val="20"/>
        </w:rPr>
        <w:t>15 februari</w:t>
      </w:r>
      <w:r w:rsidRPr="0098735F">
        <w:rPr>
          <w:rFonts w:ascii="Arial" w:hAnsi="Arial" w:cs="Arial"/>
          <w:color w:val="222233"/>
          <w:sz w:val="20"/>
          <w:szCs w:val="20"/>
        </w:rPr>
        <w:t xml:space="preserve"> ontvangt u bericht of u daarvoor uitgenodigd wordt.</w:t>
      </w:r>
      <w:r w:rsidRPr="00A02DD0">
        <w:rPr>
          <w:rFonts w:ascii="Calibri" w:hAnsi="Calibri" w:cs="Calibri"/>
          <w:color w:val="222233"/>
          <w:sz w:val="20"/>
          <w:szCs w:val="20"/>
        </w:rPr>
        <w:br/>
      </w:r>
      <w:r w:rsidRPr="0098735F">
        <w:rPr>
          <w:rFonts w:ascii="Arial" w:hAnsi="Arial" w:cs="Arial"/>
          <w:color w:val="222233"/>
          <w:sz w:val="20"/>
          <w:szCs w:val="20"/>
        </w:rPr>
        <w:t>Acquisitie naar aanleiding van deze vacature wordt niet op prijs gesteld.</w:t>
      </w:r>
    </w:p>
    <w:sectPr w:rsidR="00F96DE6" w:rsidRPr="0098735F" w:rsidSect="004D0F33">
      <w:headerReference w:type="even" r:id="rId8"/>
      <w:headerReference w:type="default" r:id="rId9"/>
      <w:footerReference w:type="even" r:id="rId10"/>
      <w:footerReference w:type="default" r:id="rId11"/>
      <w:headerReference w:type="first" r:id="rId12"/>
      <w:footerReference w:type="first" r:id="rId13"/>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7F" w:rsidRDefault="00E17C7F" w:rsidP="008A466D">
      <w:pPr>
        <w:spacing w:after="0" w:line="240" w:lineRule="auto"/>
      </w:pPr>
      <w:r>
        <w:separator/>
      </w:r>
    </w:p>
  </w:endnote>
  <w:endnote w:type="continuationSeparator" w:id="0">
    <w:p w:rsidR="00E17C7F" w:rsidRDefault="00E17C7F" w:rsidP="008A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7F" w:rsidRDefault="00E17C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7F" w:rsidRDefault="00E17C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7F" w:rsidRDefault="00E17C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7F" w:rsidRDefault="00E17C7F" w:rsidP="008A466D">
      <w:pPr>
        <w:spacing w:after="0" w:line="240" w:lineRule="auto"/>
      </w:pPr>
      <w:r>
        <w:separator/>
      </w:r>
    </w:p>
  </w:footnote>
  <w:footnote w:type="continuationSeparator" w:id="0">
    <w:p w:rsidR="00E17C7F" w:rsidRDefault="00E17C7F" w:rsidP="008A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7F" w:rsidRDefault="00E17C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7F" w:rsidRDefault="00E17C7F">
    <w:pPr>
      <w:pStyle w:val="Koptekst"/>
    </w:pPr>
    <w:r>
      <w:tab/>
    </w:r>
    <w:r>
      <w:tab/>
    </w:r>
    <w:r>
      <w:rPr>
        <w:noProof/>
        <w:lang w:eastAsia="nl-NL"/>
      </w:rPr>
      <w:drawing>
        <wp:inline distT="0" distB="0" distL="0" distR="0" wp14:anchorId="5465FD64" wp14:editId="67B6C443">
          <wp:extent cx="2749550" cy="85344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85344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7F" w:rsidRDefault="00E17C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8B"/>
    <w:rsid w:val="00014174"/>
    <w:rsid w:val="000C4492"/>
    <w:rsid w:val="00102F3A"/>
    <w:rsid w:val="00177A98"/>
    <w:rsid w:val="001F16C3"/>
    <w:rsid w:val="00295881"/>
    <w:rsid w:val="00314D56"/>
    <w:rsid w:val="00434B8D"/>
    <w:rsid w:val="004654E0"/>
    <w:rsid w:val="004D0F33"/>
    <w:rsid w:val="00500E32"/>
    <w:rsid w:val="00510ED8"/>
    <w:rsid w:val="00566650"/>
    <w:rsid w:val="005C6419"/>
    <w:rsid w:val="00694DA1"/>
    <w:rsid w:val="006B4754"/>
    <w:rsid w:val="006D5B8B"/>
    <w:rsid w:val="007765CC"/>
    <w:rsid w:val="008A466D"/>
    <w:rsid w:val="0098735F"/>
    <w:rsid w:val="00A02DD0"/>
    <w:rsid w:val="00AE010A"/>
    <w:rsid w:val="00B0609F"/>
    <w:rsid w:val="00B82E88"/>
    <w:rsid w:val="00B91B5D"/>
    <w:rsid w:val="00C74634"/>
    <w:rsid w:val="00C77167"/>
    <w:rsid w:val="00C84BCF"/>
    <w:rsid w:val="00CD3CC6"/>
    <w:rsid w:val="00CD7C1F"/>
    <w:rsid w:val="00D1712D"/>
    <w:rsid w:val="00D811DB"/>
    <w:rsid w:val="00E17C7F"/>
    <w:rsid w:val="00E22319"/>
    <w:rsid w:val="00E46765"/>
    <w:rsid w:val="00F96DE6"/>
    <w:rsid w:val="00FF0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D4D6BA"/>
  <w15:chartTrackingRefBased/>
  <w15:docId w15:val="{274DD83B-6DF9-467F-9294-8CA79982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5B8B"/>
    <w:rPr>
      <w:color w:val="0000FF"/>
      <w:u w:val="single"/>
    </w:rPr>
  </w:style>
  <w:style w:type="paragraph" w:styleId="Koptekst">
    <w:name w:val="header"/>
    <w:basedOn w:val="Standaard"/>
    <w:link w:val="KoptekstChar"/>
    <w:uiPriority w:val="99"/>
    <w:unhideWhenUsed/>
    <w:rsid w:val="008A46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466D"/>
  </w:style>
  <w:style w:type="paragraph" w:styleId="Voettekst">
    <w:name w:val="footer"/>
    <w:basedOn w:val="Standaard"/>
    <w:link w:val="VoettekstChar"/>
    <w:uiPriority w:val="99"/>
    <w:unhideWhenUsed/>
    <w:rsid w:val="008A46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466D"/>
  </w:style>
  <w:style w:type="paragraph" w:customStyle="1" w:styleId="xmsonormal">
    <w:name w:val="x_msonormal"/>
    <w:basedOn w:val="Standaard"/>
    <w:rsid w:val="004D0F33"/>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94D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DA1"/>
    <w:rPr>
      <w:rFonts w:ascii="Segoe UI" w:hAnsi="Segoe UI" w:cs="Segoe UI"/>
      <w:sz w:val="18"/>
      <w:szCs w:val="18"/>
    </w:rPr>
  </w:style>
  <w:style w:type="character" w:styleId="Verwijzingopmerking">
    <w:name w:val="annotation reference"/>
    <w:basedOn w:val="Standaardalinea-lettertype"/>
    <w:uiPriority w:val="99"/>
    <w:semiHidden/>
    <w:unhideWhenUsed/>
    <w:rsid w:val="00694DA1"/>
    <w:rPr>
      <w:sz w:val="16"/>
      <w:szCs w:val="16"/>
    </w:rPr>
  </w:style>
  <w:style w:type="paragraph" w:styleId="Tekstopmerking">
    <w:name w:val="annotation text"/>
    <w:basedOn w:val="Standaard"/>
    <w:link w:val="TekstopmerkingChar"/>
    <w:uiPriority w:val="99"/>
    <w:semiHidden/>
    <w:unhideWhenUsed/>
    <w:rsid w:val="00694D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4DA1"/>
    <w:rPr>
      <w:sz w:val="20"/>
      <w:szCs w:val="20"/>
    </w:rPr>
  </w:style>
  <w:style w:type="paragraph" w:styleId="Onderwerpvanopmerking">
    <w:name w:val="annotation subject"/>
    <w:basedOn w:val="Tekstopmerking"/>
    <w:next w:val="Tekstopmerking"/>
    <w:link w:val="OnderwerpvanopmerkingChar"/>
    <w:uiPriority w:val="99"/>
    <w:semiHidden/>
    <w:unhideWhenUsed/>
    <w:rsid w:val="00694DA1"/>
    <w:rPr>
      <w:b/>
      <w:bCs/>
    </w:rPr>
  </w:style>
  <w:style w:type="character" w:customStyle="1" w:styleId="OnderwerpvanopmerkingChar">
    <w:name w:val="Onderwerp van opmerking Char"/>
    <w:basedOn w:val="TekstopmerkingChar"/>
    <w:link w:val="Onderwerpvanopmerking"/>
    <w:uiPriority w:val="99"/>
    <w:semiHidden/>
    <w:rsid w:val="00694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1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riffie@boxtel.n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iffie@boxtel.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MVBOP</dc:creator>
  <cp:keywords/>
  <dc:description/>
  <cp:lastModifiedBy>Marc van Vugt</cp:lastModifiedBy>
  <cp:revision>5</cp:revision>
  <dcterms:created xsi:type="dcterms:W3CDTF">2022-01-03T14:03:00Z</dcterms:created>
  <dcterms:modified xsi:type="dcterms:W3CDTF">2022-01-03T14:34:00Z</dcterms:modified>
</cp:coreProperties>
</file>