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008D" w14:textId="402FC05B" w:rsidR="00B57D54" w:rsidRDefault="000068BB" w:rsidP="00B57D54">
      <w:pPr>
        <w:autoSpaceDE w:val="0"/>
        <w:autoSpaceDN w:val="0"/>
        <w:adjustRightInd w:val="0"/>
        <w:rPr>
          <w:rFonts w:asciiTheme="minorHAnsi" w:hAnsiTheme="minorHAnsi" w:cstheme="minorHAnsi"/>
          <w:b/>
          <w:bCs/>
        </w:rPr>
      </w:pPr>
      <w:r>
        <w:rPr>
          <w:rFonts w:asciiTheme="minorHAnsi" w:hAnsiTheme="minorHAnsi" w:cstheme="minorHAnsi"/>
          <w:b/>
          <w:bCs/>
        </w:rPr>
        <w:t>Lid rekenkamer gemeente Almelo</w:t>
      </w:r>
    </w:p>
    <w:p w14:paraId="3F3F881F" w14:textId="77777777" w:rsidR="000068BB" w:rsidRDefault="000068BB" w:rsidP="00B57D54">
      <w:pPr>
        <w:autoSpaceDE w:val="0"/>
        <w:autoSpaceDN w:val="0"/>
        <w:adjustRightInd w:val="0"/>
        <w:rPr>
          <w:rFonts w:asciiTheme="minorHAnsi" w:hAnsiTheme="minorHAnsi" w:cstheme="minorHAnsi"/>
          <w:b/>
          <w:bCs/>
        </w:rPr>
      </w:pPr>
    </w:p>
    <w:p w14:paraId="59C42B12" w14:textId="3FAE0CCE" w:rsidR="00E40E7F" w:rsidRPr="00FD40C8" w:rsidRDefault="00E40E7F" w:rsidP="00E40E7F">
      <w:pPr>
        <w:autoSpaceDE w:val="0"/>
        <w:autoSpaceDN w:val="0"/>
        <w:adjustRightInd w:val="0"/>
        <w:rPr>
          <w:rFonts w:asciiTheme="minorHAnsi" w:hAnsiTheme="minorHAnsi" w:cstheme="minorHAnsi"/>
          <w:color w:val="FF0000"/>
        </w:rPr>
      </w:pPr>
      <w:r w:rsidRPr="00FD40C8">
        <w:rPr>
          <w:rFonts w:asciiTheme="minorHAnsi" w:hAnsiTheme="minorHAnsi" w:cstheme="minorHAnsi"/>
        </w:rPr>
        <w:t xml:space="preserve">De rekenkamer van Almelo </w:t>
      </w:r>
      <w:r>
        <w:rPr>
          <w:rFonts w:asciiTheme="minorHAnsi" w:hAnsiTheme="minorHAnsi" w:cstheme="minorHAnsi"/>
        </w:rPr>
        <w:t>zit</w:t>
      </w:r>
      <w:r w:rsidRPr="00FD40C8">
        <w:rPr>
          <w:rFonts w:asciiTheme="minorHAnsi" w:hAnsiTheme="minorHAnsi" w:cstheme="minorHAnsi"/>
        </w:rPr>
        <w:t xml:space="preserve"> in </w:t>
      </w:r>
      <w:r>
        <w:rPr>
          <w:rFonts w:asciiTheme="minorHAnsi" w:hAnsiTheme="minorHAnsi" w:cstheme="minorHAnsi"/>
        </w:rPr>
        <w:t>de verandering</w:t>
      </w:r>
      <w:r w:rsidRPr="00FD40C8">
        <w:rPr>
          <w:rFonts w:asciiTheme="minorHAnsi" w:hAnsiTheme="minorHAnsi" w:cstheme="minorHAnsi"/>
        </w:rPr>
        <w:t xml:space="preserve"> van rekenkamercommissie naar rekenkamer. Deze wetswijziging gaat in </w:t>
      </w:r>
      <w:r>
        <w:rPr>
          <w:rFonts w:asciiTheme="minorHAnsi" w:hAnsiTheme="minorHAnsi" w:cstheme="minorHAnsi"/>
        </w:rPr>
        <w:t>per</w:t>
      </w:r>
      <w:r w:rsidRPr="00FD40C8">
        <w:rPr>
          <w:rFonts w:asciiTheme="minorHAnsi" w:hAnsiTheme="minorHAnsi" w:cstheme="minorHAnsi"/>
        </w:rPr>
        <w:t xml:space="preserve"> 1 januari 2024. De rekenkamer van Almelo is voornemens de wijzigingen, d.w.z. nieuwe verordening en (her)benoemingsbesluiten, voor het zomerreces naar de raad te brengen</w:t>
      </w:r>
      <w:r w:rsidR="000068BB">
        <w:rPr>
          <w:rFonts w:asciiTheme="minorHAnsi" w:hAnsiTheme="minorHAnsi" w:cstheme="minorHAnsi"/>
        </w:rPr>
        <w:t xml:space="preserve">. </w:t>
      </w:r>
      <w:r w:rsidRPr="00FD40C8">
        <w:rPr>
          <w:rFonts w:asciiTheme="minorHAnsi" w:hAnsiTheme="minorHAnsi" w:cstheme="minorHAnsi"/>
        </w:rPr>
        <w:t xml:space="preserve">De rekenkamer is op dit moment </w:t>
      </w:r>
      <w:r>
        <w:rPr>
          <w:rFonts w:asciiTheme="minorHAnsi" w:hAnsiTheme="minorHAnsi" w:cstheme="minorHAnsi"/>
        </w:rPr>
        <w:t xml:space="preserve">nog </w:t>
      </w:r>
      <w:r w:rsidRPr="00FD40C8">
        <w:rPr>
          <w:rFonts w:asciiTheme="minorHAnsi" w:hAnsiTheme="minorHAnsi" w:cstheme="minorHAnsi"/>
        </w:rPr>
        <w:t xml:space="preserve">in gesprek met de gemeenteraad </w:t>
      </w:r>
      <w:r>
        <w:rPr>
          <w:rFonts w:asciiTheme="minorHAnsi" w:hAnsiTheme="minorHAnsi" w:cstheme="minorHAnsi"/>
        </w:rPr>
        <w:t>hoe</w:t>
      </w:r>
      <w:r w:rsidRPr="00FD40C8">
        <w:rPr>
          <w:rFonts w:asciiTheme="minorHAnsi" w:hAnsiTheme="minorHAnsi" w:cstheme="minorHAnsi"/>
        </w:rPr>
        <w:t xml:space="preserve"> de ambities en wijze van inrichting</w:t>
      </w:r>
      <w:r>
        <w:rPr>
          <w:rFonts w:asciiTheme="minorHAnsi" w:hAnsiTheme="minorHAnsi" w:cstheme="minorHAnsi"/>
        </w:rPr>
        <w:t xml:space="preserve"> vorm krijgen</w:t>
      </w:r>
      <w:r w:rsidRPr="00FD40C8">
        <w:rPr>
          <w:rFonts w:asciiTheme="minorHAnsi" w:hAnsiTheme="minorHAnsi" w:cstheme="minorHAnsi"/>
        </w:rPr>
        <w:t xml:space="preserve">. Vooruitlopend op verwachte (her)benoeming van de huidige drie leden heeft één lid aangegeven niet voor herbenoeming in aanmerking te willen komen. </w:t>
      </w:r>
      <w:r>
        <w:rPr>
          <w:rFonts w:asciiTheme="minorHAnsi" w:hAnsiTheme="minorHAnsi" w:cstheme="minorHAnsi"/>
        </w:rPr>
        <w:t xml:space="preserve">Daarom zoeken we </w:t>
      </w:r>
      <w:r w:rsidRPr="00FD40C8">
        <w:rPr>
          <w:rFonts w:asciiTheme="minorHAnsi" w:hAnsiTheme="minorHAnsi" w:cstheme="minorHAnsi"/>
        </w:rPr>
        <w:t xml:space="preserve">een nieuw lid per </w:t>
      </w:r>
      <w:r>
        <w:rPr>
          <w:rFonts w:asciiTheme="minorHAnsi" w:hAnsiTheme="minorHAnsi" w:cstheme="minorHAnsi"/>
        </w:rPr>
        <w:t xml:space="preserve">(uiterlijk) </w:t>
      </w:r>
      <w:r w:rsidRPr="00FD40C8">
        <w:rPr>
          <w:rFonts w:asciiTheme="minorHAnsi" w:hAnsiTheme="minorHAnsi" w:cstheme="minorHAnsi"/>
        </w:rPr>
        <w:t xml:space="preserve">juni 2023. </w:t>
      </w:r>
    </w:p>
    <w:p w14:paraId="0D5A3A6B" w14:textId="7EB69552" w:rsidR="00B57D54" w:rsidRDefault="00B57D54" w:rsidP="00B57D54">
      <w:pPr>
        <w:autoSpaceDE w:val="0"/>
        <w:autoSpaceDN w:val="0"/>
        <w:adjustRightInd w:val="0"/>
        <w:rPr>
          <w:rFonts w:asciiTheme="minorHAnsi" w:hAnsiTheme="minorHAnsi" w:cstheme="minorHAnsi"/>
        </w:rPr>
      </w:pPr>
    </w:p>
    <w:p w14:paraId="0B9D929A" w14:textId="77777777" w:rsidR="00E40E7F" w:rsidRPr="004117AE" w:rsidRDefault="00E40E7F" w:rsidP="00E40E7F">
      <w:pPr>
        <w:autoSpaceDE w:val="0"/>
        <w:autoSpaceDN w:val="0"/>
        <w:adjustRightInd w:val="0"/>
        <w:rPr>
          <w:rFonts w:asciiTheme="minorHAnsi" w:hAnsiTheme="minorHAnsi" w:cstheme="minorHAnsi"/>
          <w:b/>
          <w:bCs/>
        </w:rPr>
      </w:pPr>
      <w:r>
        <w:rPr>
          <w:rFonts w:asciiTheme="minorHAnsi" w:hAnsiTheme="minorHAnsi" w:cstheme="minorHAnsi"/>
          <w:b/>
          <w:bCs/>
        </w:rPr>
        <w:t>Wat bieden wij?</w:t>
      </w:r>
    </w:p>
    <w:p w14:paraId="7F735843" w14:textId="79C09253" w:rsidR="00E40E7F" w:rsidRDefault="00E40E7F" w:rsidP="00B57D54">
      <w:pPr>
        <w:autoSpaceDE w:val="0"/>
        <w:autoSpaceDN w:val="0"/>
        <w:adjustRightInd w:val="0"/>
        <w:rPr>
          <w:rFonts w:asciiTheme="minorHAnsi" w:hAnsiTheme="minorHAnsi" w:cstheme="minorHAnsi"/>
        </w:rPr>
      </w:pPr>
      <w:r>
        <w:rPr>
          <w:rFonts w:asciiTheme="minorHAnsi" w:hAnsiTheme="minorHAnsi" w:cstheme="minorHAnsi"/>
        </w:rPr>
        <w:t xml:space="preserve">Je komt te werken in een </w:t>
      </w:r>
      <w:r w:rsidRPr="00E12740">
        <w:rPr>
          <w:rFonts w:asciiTheme="minorHAnsi" w:hAnsiTheme="minorHAnsi" w:cstheme="minorHAnsi"/>
        </w:rPr>
        <w:t>proactieve rekenkamer die weleens buiten de gebaande paden treedt. Je wordt benoemd en beëdigd door de gemeenteraad voor een periode van zes jaar. De gemiddelde inzet is 200 uur op jaarbasis. Op basis van ervaring wordt de vergoeding per uur vastgesteld gelijk aan een inpassing in schaal 12, welke vergoeding naar een maandbedrag op basis van eerdergenoemde 200 uur per jaar wordt berekend.</w:t>
      </w:r>
      <w:r>
        <w:rPr>
          <w:rFonts w:asciiTheme="minorHAnsi" w:hAnsiTheme="minorHAnsi" w:cstheme="minorHAnsi"/>
        </w:rPr>
        <w:t xml:space="preserve"> </w:t>
      </w:r>
    </w:p>
    <w:p w14:paraId="66D26313" w14:textId="77777777" w:rsidR="00E40E7F" w:rsidRPr="00FD40C8" w:rsidRDefault="00E40E7F" w:rsidP="00B57D54">
      <w:pPr>
        <w:autoSpaceDE w:val="0"/>
        <w:autoSpaceDN w:val="0"/>
        <w:adjustRightInd w:val="0"/>
        <w:rPr>
          <w:rFonts w:asciiTheme="minorHAnsi" w:hAnsiTheme="minorHAnsi" w:cstheme="minorHAnsi"/>
        </w:rPr>
      </w:pPr>
    </w:p>
    <w:p w14:paraId="11B607A6" w14:textId="77777777" w:rsidR="00C54DB2" w:rsidRDefault="00C54DB2" w:rsidP="00C54DB2">
      <w:pPr>
        <w:autoSpaceDE w:val="0"/>
        <w:autoSpaceDN w:val="0"/>
        <w:adjustRightInd w:val="0"/>
        <w:rPr>
          <w:rFonts w:asciiTheme="minorHAnsi" w:hAnsiTheme="minorHAnsi" w:cstheme="minorHAnsi"/>
        </w:rPr>
      </w:pPr>
      <w:r>
        <w:rPr>
          <w:rFonts w:asciiTheme="minorHAnsi" w:hAnsiTheme="minorHAnsi" w:cstheme="minorHAnsi"/>
          <w:b/>
          <w:bCs/>
        </w:rPr>
        <w:t>Wat ga je doen?</w:t>
      </w:r>
    </w:p>
    <w:p w14:paraId="0F502D65" w14:textId="77777777" w:rsidR="00C54DB2" w:rsidRPr="004117AE" w:rsidRDefault="00C54DB2" w:rsidP="00C54DB2">
      <w:pPr>
        <w:autoSpaceDE w:val="0"/>
        <w:autoSpaceDN w:val="0"/>
        <w:adjustRightInd w:val="0"/>
        <w:rPr>
          <w:rFonts w:asciiTheme="minorHAnsi" w:hAnsiTheme="minorHAnsi" w:cstheme="minorHAnsi"/>
        </w:rPr>
      </w:pPr>
      <w:r>
        <w:rPr>
          <w:rFonts w:asciiTheme="minorHAnsi" w:hAnsiTheme="minorHAnsi" w:cstheme="minorHAnsi"/>
        </w:rPr>
        <w:t xml:space="preserve">De rekenkamer voert ter ondersteuning van de raad van de gemeente Almelo onafhankelijk onderzoek uit op diverse terreinen. We zijn een 'dynamische' rekenkamer die oog heeft voor de bestuurlijke ontwikkelingen in Nederland. Steeds meer voeren we bijvoorbeeld </w:t>
      </w:r>
      <w:proofErr w:type="spellStart"/>
      <w:r>
        <w:rPr>
          <w:rFonts w:asciiTheme="minorHAnsi" w:hAnsiTheme="minorHAnsi" w:cstheme="minorHAnsi"/>
        </w:rPr>
        <w:t>quickscans</w:t>
      </w:r>
      <w:proofErr w:type="spellEnd"/>
      <w:r>
        <w:rPr>
          <w:rFonts w:asciiTheme="minorHAnsi" w:hAnsiTheme="minorHAnsi" w:cstheme="minorHAnsi"/>
        </w:rPr>
        <w:t xml:space="preserve"> uit waarbij we de raad proactief, aan de voorkant, informatie aandragen die bijdraagt aan de besluitvorming. Uiteraard conform de wet- en regelgeving waarbij rechtmatigheid, doelmatigheid en doeltreffendheid de belangrijkste ijkpunten zijn.</w:t>
      </w:r>
    </w:p>
    <w:p w14:paraId="11EA371D" w14:textId="77777777" w:rsidR="00C54DB2" w:rsidRPr="004117AE" w:rsidRDefault="00C54DB2" w:rsidP="00C54DB2">
      <w:pPr>
        <w:autoSpaceDE w:val="0"/>
        <w:autoSpaceDN w:val="0"/>
        <w:adjustRightInd w:val="0"/>
        <w:rPr>
          <w:rFonts w:asciiTheme="minorHAnsi" w:hAnsiTheme="minorHAnsi" w:cstheme="minorHAnsi"/>
        </w:rPr>
      </w:pPr>
    </w:p>
    <w:p w14:paraId="61510895" w14:textId="77777777" w:rsidR="00C54DB2" w:rsidRPr="004117AE" w:rsidRDefault="00C54DB2" w:rsidP="00C54DB2">
      <w:pPr>
        <w:autoSpaceDE w:val="0"/>
        <w:autoSpaceDN w:val="0"/>
        <w:adjustRightInd w:val="0"/>
        <w:rPr>
          <w:rFonts w:asciiTheme="minorHAnsi" w:hAnsiTheme="minorHAnsi" w:cstheme="minorHAnsi"/>
        </w:rPr>
      </w:pPr>
      <w:r w:rsidRPr="004117AE">
        <w:rPr>
          <w:rFonts w:asciiTheme="minorHAnsi" w:hAnsiTheme="minorHAnsi" w:cstheme="minorHAnsi"/>
        </w:rPr>
        <w:t xml:space="preserve">De rekenkamer bepaalt </w:t>
      </w:r>
      <w:r>
        <w:rPr>
          <w:rFonts w:asciiTheme="minorHAnsi" w:hAnsiTheme="minorHAnsi" w:cstheme="minorHAnsi"/>
        </w:rPr>
        <w:t xml:space="preserve">in samenspraak met de gemeenteraad </w:t>
      </w:r>
      <w:r w:rsidRPr="004117AE">
        <w:rPr>
          <w:rFonts w:asciiTheme="minorHAnsi" w:hAnsiTheme="minorHAnsi" w:cstheme="minorHAnsi"/>
        </w:rPr>
        <w:t>zelf haar onderzoekagenda en doet minimaal twee onderzoeken per jaar die de leden zelf uitvoeren of uitbesteden</w:t>
      </w:r>
      <w:r>
        <w:rPr>
          <w:rFonts w:asciiTheme="minorHAnsi" w:hAnsiTheme="minorHAnsi" w:cstheme="minorHAnsi"/>
        </w:rPr>
        <w:t xml:space="preserve"> (en dus begeleiden)</w:t>
      </w:r>
      <w:r w:rsidRPr="004117AE">
        <w:rPr>
          <w:rFonts w:asciiTheme="minorHAnsi" w:hAnsiTheme="minorHAnsi" w:cstheme="minorHAnsi"/>
        </w:rPr>
        <w:t>.</w:t>
      </w:r>
      <w:r>
        <w:rPr>
          <w:rFonts w:asciiTheme="minorHAnsi" w:hAnsiTheme="minorHAnsi" w:cstheme="minorHAnsi"/>
        </w:rPr>
        <w:t xml:space="preserve"> Daarnaast voeren de leden van de rekenkamer elk jaar een aantal </w:t>
      </w:r>
      <w:proofErr w:type="spellStart"/>
      <w:r>
        <w:rPr>
          <w:rFonts w:asciiTheme="minorHAnsi" w:hAnsiTheme="minorHAnsi" w:cstheme="minorHAnsi"/>
        </w:rPr>
        <w:t>quickscans</w:t>
      </w:r>
      <w:proofErr w:type="spellEnd"/>
      <w:r>
        <w:rPr>
          <w:rFonts w:asciiTheme="minorHAnsi" w:hAnsiTheme="minorHAnsi" w:cstheme="minorHAnsi"/>
        </w:rPr>
        <w:t xml:space="preserve"> uit, wordt er jaarlijks een onderzoek gedaan met de samenwerkende rekenkamers in regionaal verband en behoort het doen van onderzoek in co-creatie tot de mogelijkheden. </w:t>
      </w:r>
    </w:p>
    <w:p w14:paraId="2730B930" w14:textId="133D3976" w:rsidR="0042366D" w:rsidRDefault="00C54DB2" w:rsidP="00B57D54">
      <w:pPr>
        <w:autoSpaceDE w:val="0"/>
        <w:autoSpaceDN w:val="0"/>
        <w:adjustRightInd w:val="0"/>
        <w:rPr>
          <w:rFonts w:asciiTheme="minorHAnsi" w:hAnsiTheme="minorHAnsi" w:cstheme="minorHAnsi"/>
          <w:b/>
          <w:bCs/>
        </w:rPr>
      </w:pPr>
      <w:r>
        <w:rPr>
          <w:rFonts w:asciiTheme="minorHAnsi" w:hAnsiTheme="minorHAnsi" w:cstheme="minorHAnsi"/>
          <w:b/>
          <w:bCs/>
        </w:rPr>
        <w:t xml:space="preserve"> </w:t>
      </w:r>
    </w:p>
    <w:p w14:paraId="2006369C" w14:textId="77777777" w:rsidR="00C54DB2" w:rsidRPr="004117AE" w:rsidRDefault="00C54DB2" w:rsidP="00C54DB2">
      <w:pPr>
        <w:autoSpaceDE w:val="0"/>
        <w:autoSpaceDN w:val="0"/>
        <w:adjustRightInd w:val="0"/>
        <w:rPr>
          <w:rFonts w:asciiTheme="minorHAnsi" w:hAnsiTheme="minorHAnsi" w:cstheme="minorHAnsi"/>
          <w:b/>
          <w:bCs/>
        </w:rPr>
      </w:pPr>
      <w:r>
        <w:rPr>
          <w:rFonts w:asciiTheme="minorHAnsi" w:hAnsiTheme="minorHAnsi" w:cstheme="minorHAnsi"/>
          <w:b/>
          <w:bCs/>
        </w:rPr>
        <w:t>Functie-eisen</w:t>
      </w:r>
    </w:p>
    <w:p w14:paraId="2969CB53" w14:textId="77777777" w:rsidR="00C54DB2" w:rsidRDefault="00C54DB2" w:rsidP="00C54DB2">
      <w:pPr>
        <w:autoSpaceDE w:val="0"/>
        <w:autoSpaceDN w:val="0"/>
        <w:adjustRightInd w:val="0"/>
        <w:rPr>
          <w:rFonts w:asciiTheme="minorHAnsi" w:hAnsiTheme="minorHAnsi" w:cstheme="minorHAnsi"/>
        </w:rPr>
      </w:pPr>
      <w:r>
        <w:rPr>
          <w:rFonts w:asciiTheme="minorHAnsi" w:hAnsiTheme="minorHAnsi" w:cstheme="minorHAnsi"/>
        </w:rPr>
        <w:t>Veel onderzoeken worden uitbesteed; soms doen de rekenkamerleden zelf (kortdurend) onderzoek.</w:t>
      </w:r>
    </w:p>
    <w:p w14:paraId="5AAA0206" w14:textId="0A73066A" w:rsidR="00C54DB2" w:rsidRDefault="00C54DB2" w:rsidP="00C54DB2">
      <w:pPr>
        <w:autoSpaceDE w:val="0"/>
        <w:autoSpaceDN w:val="0"/>
        <w:adjustRightInd w:val="0"/>
        <w:rPr>
          <w:rFonts w:asciiTheme="minorHAnsi" w:hAnsiTheme="minorHAnsi" w:cstheme="minorHAnsi"/>
        </w:rPr>
      </w:pPr>
      <w:r w:rsidRPr="004117AE">
        <w:rPr>
          <w:rFonts w:asciiTheme="minorHAnsi" w:hAnsiTheme="minorHAnsi" w:cstheme="minorHAnsi"/>
        </w:rPr>
        <w:t>D</w:t>
      </w:r>
      <w:r>
        <w:rPr>
          <w:rFonts w:asciiTheme="minorHAnsi" w:hAnsiTheme="minorHAnsi" w:cstheme="minorHAnsi"/>
        </w:rPr>
        <w:t xml:space="preserve">aarom zoeken we </w:t>
      </w:r>
      <w:r w:rsidRPr="004117AE">
        <w:rPr>
          <w:rFonts w:asciiTheme="minorHAnsi" w:hAnsiTheme="minorHAnsi" w:cstheme="minorHAnsi"/>
        </w:rPr>
        <w:t xml:space="preserve">een lid </w:t>
      </w:r>
      <w:r w:rsidRPr="00164CEE">
        <w:rPr>
          <w:rFonts w:asciiTheme="minorHAnsi" w:hAnsiTheme="minorHAnsi" w:cstheme="minorHAnsi"/>
        </w:rPr>
        <w:t>met aantoonbare onderzoekservaring</w:t>
      </w:r>
      <w:r>
        <w:rPr>
          <w:rFonts w:asciiTheme="minorHAnsi" w:hAnsiTheme="minorHAnsi" w:cstheme="minorHAnsi"/>
        </w:rPr>
        <w:t xml:space="preserve"> (ook met het zelf doen van kortdurend onderzoek, </w:t>
      </w:r>
      <w:r w:rsidR="00766396">
        <w:rPr>
          <w:rFonts w:asciiTheme="minorHAnsi" w:hAnsiTheme="minorHAnsi" w:cstheme="minorHAnsi"/>
        </w:rPr>
        <w:t>zoals</w:t>
      </w:r>
      <w:r>
        <w:rPr>
          <w:rFonts w:asciiTheme="minorHAnsi" w:hAnsiTheme="minorHAnsi" w:cstheme="minorHAnsi"/>
        </w:rPr>
        <w:t xml:space="preserve"> </w:t>
      </w:r>
      <w:proofErr w:type="spellStart"/>
      <w:r>
        <w:rPr>
          <w:rFonts w:asciiTheme="minorHAnsi" w:hAnsiTheme="minorHAnsi" w:cstheme="minorHAnsi"/>
        </w:rPr>
        <w:t>quickscans</w:t>
      </w:r>
      <w:proofErr w:type="spellEnd"/>
      <w:r>
        <w:rPr>
          <w:rFonts w:asciiTheme="minorHAnsi" w:hAnsiTheme="minorHAnsi" w:cstheme="minorHAnsi"/>
        </w:rPr>
        <w:t xml:space="preserve">). </w:t>
      </w:r>
      <w:r w:rsidRPr="004117AE">
        <w:rPr>
          <w:rFonts w:asciiTheme="minorHAnsi" w:hAnsiTheme="minorHAnsi" w:cstheme="minorHAnsi"/>
        </w:rPr>
        <w:t>De voorkeur gaat uit naar een samenstelling van de rekenkamer</w:t>
      </w:r>
      <w:r>
        <w:rPr>
          <w:rFonts w:asciiTheme="minorHAnsi" w:hAnsiTheme="minorHAnsi" w:cstheme="minorHAnsi"/>
        </w:rPr>
        <w:t xml:space="preserve"> </w:t>
      </w:r>
      <w:r w:rsidRPr="004117AE">
        <w:rPr>
          <w:rFonts w:asciiTheme="minorHAnsi" w:hAnsiTheme="minorHAnsi" w:cstheme="minorHAnsi"/>
        </w:rPr>
        <w:t xml:space="preserve">met een differentiatie van kennis en ervaring. </w:t>
      </w:r>
      <w:r>
        <w:rPr>
          <w:rFonts w:asciiTheme="minorHAnsi" w:hAnsiTheme="minorHAnsi" w:cstheme="minorHAnsi"/>
        </w:rPr>
        <w:t xml:space="preserve">Jij: </w:t>
      </w:r>
    </w:p>
    <w:p w14:paraId="471C75F9" w14:textId="77777777" w:rsidR="00C54DB2" w:rsidRPr="0036360C" w:rsidRDefault="00C54DB2" w:rsidP="00C54DB2">
      <w:pPr>
        <w:pStyle w:val="Lijstalinea"/>
        <w:numPr>
          <w:ilvl w:val="0"/>
          <w:numId w:val="19"/>
        </w:numPr>
        <w:autoSpaceDE w:val="0"/>
        <w:autoSpaceDN w:val="0"/>
        <w:adjustRightInd w:val="0"/>
        <w:rPr>
          <w:rFonts w:asciiTheme="minorHAnsi" w:hAnsiTheme="minorHAnsi" w:cstheme="minorHAnsi"/>
        </w:rPr>
      </w:pPr>
      <w:r>
        <w:rPr>
          <w:rFonts w:asciiTheme="minorHAnsi" w:hAnsiTheme="minorHAnsi" w:cstheme="minorHAnsi"/>
        </w:rPr>
        <w:t>hebt a</w:t>
      </w:r>
      <w:r w:rsidRPr="00EA7498">
        <w:rPr>
          <w:rFonts w:asciiTheme="minorHAnsi" w:hAnsiTheme="minorHAnsi" w:cstheme="minorHAnsi"/>
        </w:rPr>
        <w:t>ffiniteit met het lokale bestuur</w:t>
      </w:r>
      <w:r>
        <w:rPr>
          <w:rFonts w:asciiTheme="minorHAnsi" w:hAnsiTheme="minorHAnsi" w:cstheme="minorHAnsi"/>
        </w:rPr>
        <w:t xml:space="preserve">, daarbij is </w:t>
      </w:r>
      <w:r w:rsidRPr="00EA7498">
        <w:rPr>
          <w:rFonts w:asciiTheme="minorHAnsi" w:hAnsiTheme="minorHAnsi" w:cstheme="minorHAnsi"/>
        </w:rPr>
        <w:t xml:space="preserve">politieke en maatschappelijke betrokkenheid een voorwaarde. </w:t>
      </w:r>
    </w:p>
    <w:p w14:paraId="29E6AA79" w14:textId="77777777" w:rsidR="00C54DB2" w:rsidRDefault="00C54DB2" w:rsidP="00C54DB2">
      <w:pPr>
        <w:pStyle w:val="Lijstalinea"/>
        <w:numPr>
          <w:ilvl w:val="0"/>
          <w:numId w:val="19"/>
        </w:numPr>
        <w:autoSpaceDE w:val="0"/>
        <w:autoSpaceDN w:val="0"/>
        <w:adjustRightInd w:val="0"/>
        <w:rPr>
          <w:rFonts w:asciiTheme="minorHAnsi" w:hAnsiTheme="minorHAnsi" w:cstheme="minorHAnsi"/>
        </w:rPr>
      </w:pPr>
      <w:r>
        <w:rPr>
          <w:rFonts w:asciiTheme="minorHAnsi" w:hAnsiTheme="minorHAnsi" w:cstheme="minorHAnsi"/>
        </w:rPr>
        <w:t xml:space="preserve">bent </w:t>
      </w:r>
      <w:r w:rsidRPr="00EA7498">
        <w:rPr>
          <w:rFonts w:asciiTheme="minorHAnsi" w:hAnsiTheme="minorHAnsi" w:cstheme="minorHAnsi"/>
        </w:rPr>
        <w:t xml:space="preserve">onafhankelijk ten opzichte van de gemeenteraad, het college van B&amp;W en de ambtelijke organisatie van Almelo. </w:t>
      </w:r>
    </w:p>
    <w:p w14:paraId="1126B5B5" w14:textId="77777777" w:rsidR="00C54DB2" w:rsidRDefault="00C54DB2" w:rsidP="00C54DB2">
      <w:pPr>
        <w:pStyle w:val="Lijstalinea"/>
        <w:numPr>
          <w:ilvl w:val="0"/>
          <w:numId w:val="19"/>
        </w:numPr>
        <w:autoSpaceDE w:val="0"/>
        <w:autoSpaceDN w:val="0"/>
        <w:adjustRightInd w:val="0"/>
        <w:rPr>
          <w:rFonts w:asciiTheme="minorHAnsi" w:hAnsiTheme="minorHAnsi" w:cstheme="minorHAnsi"/>
        </w:rPr>
      </w:pPr>
      <w:r w:rsidRPr="007366B5">
        <w:rPr>
          <w:rFonts w:asciiTheme="minorHAnsi" w:hAnsiTheme="minorHAnsi" w:cstheme="minorHAnsi"/>
        </w:rPr>
        <w:t>bent bereid om een deel van de werkzaamheden in de avonduren te verrichten. Afhankelijk van de fase waarin het onderzoek zich bevindt varieert de tijdsbelasting.</w:t>
      </w:r>
    </w:p>
    <w:p w14:paraId="15159AC0" w14:textId="77777777" w:rsidR="00C54DB2" w:rsidRPr="00EA7498" w:rsidRDefault="00C54DB2" w:rsidP="00C54DB2">
      <w:pPr>
        <w:pStyle w:val="Lijstalinea"/>
        <w:numPr>
          <w:ilvl w:val="0"/>
          <w:numId w:val="19"/>
        </w:numPr>
        <w:autoSpaceDE w:val="0"/>
        <w:autoSpaceDN w:val="0"/>
        <w:adjustRightInd w:val="0"/>
        <w:rPr>
          <w:rFonts w:asciiTheme="minorHAnsi" w:hAnsiTheme="minorHAnsi" w:cstheme="minorHAnsi"/>
        </w:rPr>
      </w:pPr>
      <w:r>
        <w:rPr>
          <w:rFonts w:asciiTheme="minorHAnsi" w:hAnsiTheme="minorHAnsi" w:cstheme="minorHAnsi"/>
        </w:rPr>
        <w:t>bent sterk</w:t>
      </w:r>
      <w:r w:rsidRPr="00EA7498">
        <w:rPr>
          <w:rFonts w:asciiTheme="minorHAnsi" w:hAnsiTheme="minorHAnsi" w:cstheme="minorHAnsi"/>
        </w:rPr>
        <w:t xml:space="preserve"> in analyseren, oordeelsvorming</w:t>
      </w:r>
      <w:r>
        <w:rPr>
          <w:rFonts w:asciiTheme="minorHAnsi" w:hAnsiTheme="minorHAnsi" w:cstheme="minorHAnsi"/>
        </w:rPr>
        <w:t xml:space="preserve"> en </w:t>
      </w:r>
      <w:r w:rsidRPr="00EA7498">
        <w:rPr>
          <w:rFonts w:asciiTheme="minorHAnsi" w:hAnsiTheme="minorHAnsi" w:cstheme="minorHAnsi"/>
        </w:rPr>
        <w:t>schriftelijke communicatie</w:t>
      </w:r>
      <w:r>
        <w:rPr>
          <w:rFonts w:asciiTheme="minorHAnsi" w:hAnsiTheme="minorHAnsi" w:cstheme="minorHAnsi"/>
        </w:rPr>
        <w:t>.</w:t>
      </w:r>
    </w:p>
    <w:p w14:paraId="129B1523" w14:textId="77777777" w:rsidR="00B57D54" w:rsidRPr="004117AE" w:rsidRDefault="00B57D54" w:rsidP="00B57D54">
      <w:pPr>
        <w:autoSpaceDE w:val="0"/>
        <w:autoSpaceDN w:val="0"/>
        <w:adjustRightInd w:val="0"/>
        <w:rPr>
          <w:rFonts w:asciiTheme="minorHAnsi" w:hAnsiTheme="minorHAnsi" w:cstheme="minorHAnsi"/>
        </w:rPr>
      </w:pPr>
    </w:p>
    <w:p w14:paraId="507E6912" w14:textId="77777777" w:rsidR="00766396" w:rsidRPr="004117AE" w:rsidRDefault="00766396" w:rsidP="00766396">
      <w:pPr>
        <w:autoSpaceDE w:val="0"/>
        <w:autoSpaceDN w:val="0"/>
        <w:adjustRightInd w:val="0"/>
        <w:rPr>
          <w:rFonts w:asciiTheme="minorHAnsi" w:hAnsiTheme="minorHAnsi" w:cstheme="minorHAnsi"/>
          <w:b/>
          <w:bCs/>
        </w:rPr>
      </w:pPr>
      <w:r>
        <w:rPr>
          <w:rFonts w:asciiTheme="minorHAnsi" w:hAnsiTheme="minorHAnsi" w:cstheme="minorHAnsi"/>
          <w:b/>
          <w:bCs/>
        </w:rPr>
        <w:t>Meer weten?</w:t>
      </w:r>
    </w:p>
    <w:p w14:paraId="1C91B3EE" w14:textId="7CA88048" w:rsidR="00766396" w:rsidRPr="00FD40C8" w:rsidRDefault="00766396" w:rsidP="00766396">
      <w:pPr>
        <w:autoSpaceDE w:val="0"/>
        <w:autoSpaceDN w:val="0"/>
        <w:adjustRightInd w:val="0"/>
        <w:rPr>
          <w:rFonts w:asciiTheme="minorHAnsi" w:hAnsiTheme="minorHAnsi" w:cstheme="minorHAnsi"/>
        </w:rPr>
      </w:pPr>
      <w:r>
        <w:rPr>
          <w:rFonts w:asciiTheme="minorHAnsi" w:hAnsiTheme="minorHAnsi" w:cstheme="minorHAnsi"/>
        </w:rPr>
        <w:t>Voor m</w:t>
      </w:r>
      <w:r w:rsidRPr="004117AE">
        <w:rPr>
          <w:rFonts w:asciiTheme="minorHAnsi" w:hAnsiTheme="minorHAnsi" w:cstheme="minorHAnsi"/>
        </w:rPr>
        <w:t xml:space="preserve">eer informatie </w:t>
      </w:r>
      <w:r w:rsidRPr="002D4B9D">
        <w:rPr>
          <w:rFonts w:asciiTheme="minorHAnsi" w:hAnsiTheme="minorHAnsi" w:cstheme="minorHAnsi"/>
        </w:rPr>
        <w:t xml:space="preserve">neem contact op met de voorzitter van de Rekenkamer dhr. J.J. Mastwijk 06 – 551 908 76 of plaatsvervangend griffier mw. drs. M.R.M. </w:t>
      </w:r>
      <w:r w:rsidRPr="00FD40C8">
        <w:rPr>
          <w:rFonts w:asciiTheme="minorHAnsi" w:hAnsiTheme="minorHAnsi" w:cstheme="minorHAnsi"/>
        </w:rPr>
        <w:t>Lütjann 06 – 257 079 82.</w:t>
      </w:r>
      <w:r>
        <w:rPr>
          <w:rFonts w:asciiTheme="minorHAnsi" w:hAnsiTheme="minorHAnsi" w:cstheme="minorHAnsi"/>
        </w:rPr>
        <w:t xml:space="preserve"> Bij vragen over de procedure kun je terecht bij Irene Kerkhof, HR adviseur 06 </w:t>
      </w:r>
      <w:r w:rsidR="00FB7364">
        <w:rPr>
          <w:rFonts w:asciiTheme="minorHAnsi" w:hAnsiTheme="minorHAnsi" w:cstheme="minorHAnsi"/>
        </w:rPr>
        <w:t>–</w:t>
      </w:r>
      <w:r>
        <w:rPr>
          <w:rFonts w:asciiTheme="minorHAnsi" w:hAnsiTheme="minorHAnsi" w:cstheme="minorHAnsi"/>
        </w:rPr>
        <w:t xml:space="preserve"> 500</w:t>
      </w:r>
      <w:r w:rsidR="00FB7364">
        <w:rPr>
          <w:rFonts w:asciiTheme="minorHAnsi" w:hAnsiTheme="minorHAnsi" w:cstheme="minorHAnsi"/>
        </w:rPr>
        <w:t xml:space="preserve"> </w:t>
      </w:r>
      <w:r>
        <w:rPr>
          <w:rFonts w:asciiTheme="minorHAnsi" w:hAnsiTheme="minorHAnsi" w:cstheme="minorHAnsi"/>
        </w:rPr>
        <w:t xml:space="preserve">081 30.   </w:t>
      </w:r>
    </w:p>
    <w:p w14:paraId="1CB06384" w14:textId="11AAC00A" w:rsidR="00766396" w:rsidRDefault="00766396" w:rsidP="00766396">
      <w:pPr>
        <w:rPr>
          <w:rFonts w:asciiTheme="minorHAnsi" w:hAnsiTheme="minorHAnsi" w:cstheme="minorHAnsi"/>
        </w:rPr>
      </w:pPr>
      <w:r>
        <w:rPr>
          <w:rFonts w:asciiTheme="minorHAnsi" w:hAnsiTheme="minorHAnsi" w:cstheme="minorHAnsi"/>
        </w:rPr>
        <w:t>Je</w:t>
      </w:r>
      <w:r w:rsidRPr="00FD40C8">
        <w:rPr>
          <w:rFonts w:asciiTheme="minorHAnsi" w:hAnsiTheme="minorHAnsi" w:cstheme="minorHAnsi"/>
        </w:rPr>
        <w:t xml:space="preserve"> kunt tot woensdag 5 april </w:t>
      </w:r>
      <w:r w:rsidRPr="00FB7364">
        <w:rPr>
          <w:rFonts w:asciiTheme="minorHAnsi" w:hAnsiTheme="minorHAnsi" w:cstheme="minorHAnsi"/>
        </w:rPr>
        <w:t xml:space="preserve">2023 reageren. De eerste gesprekken vinden plaats </w:t>
      </w:r>
      <w:r w:rsidR="00FB7364" w:rsidRPr="00FB7364">
        <w:rPr>
          <w:rFonts w:asciiTheme="minorHAnsi" w:hAnsiTheme="minorHAnsi" w:cstheme="minorHAnsi"/>
        </w:rPr>
        <w:t>op donderdag 20 april tussen 09:00 en 14:00 uur. Er volgt mogelijk een 2</w:t>
      </w:r>
      <w:r w:rsidR="00FB7364" w:rsidRPr="00FB7364">
        <w:rPr>
          <w:rFonts w:asciiTheme="minorHAnsi" w:hAnsiTheme="minorHAnsi" w:cstheme="minorHAnsi"/>
          <w:vertAlign w:val="superscript"/>
        </w:rPr>
        <w:t>e</w:t>
      </w:r>
      <w:r w:rsidR="00FB7364" w:rsidRPr="00FB7364">
        <w:rPr>
          <w:rFonts w:asciiTheme="minorHAnsi" w:hAnsiTheme="minorHAnsi" w:cstheme="minorHAnsi"/>
        </w:rPr>
        <w:t xml:space="preserve"> gesprek op vrijdag 21 april tevens tussen 09:00 en 14:00 uur. </w:t>
      </w:r>
    </w:p>
    <w:p w14:paraId="777365FA" w14:textId="77777777" w:rsidR="00B57D54" w:rsidRDefault="00B57D54" w:rsidP="00B57D54">
      <w:pPr>
        <w:rPr>
          <w:rFonts w:asciiTheme="minorHAnsi" w:hAnsiTheme="minorHAnsi" w:cstheme="minorHAnsi"/>
        </w:rPr>
      </w:pPr>
    </w:p>
    <w:p w14:paraId="59B21384" w14:textId="77777777" w:rsidR="00B57D54" w:rsidRDefault="00B57D54" w:rsidP="00B57D54">
      <w:pPr>
        <w:rPr>
          <w:rFonts w:asciiTheme="minorHAnsi" w:hAnsiTheme="minorHAnsi" w:cstheme="minorHAnsi"/>
        </w:rPr>
      </w:pPr>
    </w:p>
    <w:p w14:paraId="317DFE95" w14:textId="77777777" w:rsidR="004117AE" w:rsidRPr="00CD79A0" w:rsidRDefault="004117AE" w:rsidP="00B57D54">
      <w:pPr>
        <w:autoSpaceDE w:val="0"/>
        <w:autoSpaceDN w:val="0"/>
        <w:adjustRightInd w:val="0"/>
        <w:rPr>
          <w:rFonts w:asciiTheme="minorHAnsi" w:hAnsiTheme="minorHAnsi" w:cstheme="minorHAnsi"/>
        </w:rPr>
      </w:pPr>
    </w:p>
    <w:sectPr w:rsidR="004117AE" w:rsidRPr="00CD79A0" w:rsidSect="00B92912">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BE529C"/>
    <w:lvl w:ilvl="0">
      <w:numFmt w:val="bullet"/>
      <w:lvlText w:val="*"/>
      <w:lvlJc w:val="left"/>
    </w:lvl>
  </w:abstractNum>
  <w:abstractNum w:abstractNumId="1" w15:restartNumberingAfterBreak="0">
    <w:nsid w:val="024A07A6"/>
    <w:multiLevelType w:val="hybridMultilevel"/>
    <w:tmpl w:val="FC225FF2"/>
    <w:lvl w:ilvl="0" w:tplc="484CFCDA">
      <w:start w:val="2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8497D"/>
    <w:multiLevelType w:val="hybridMultilevel"/>
    <w:tmpl w:val="527CF5BC"/>
    <w:lvl w:ilvl="0" w:tplc="E9A605D6">
      <w:start w:val="2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14D72"/>
    <w:multiLevelType w:val="hybridMultilevel"/>
    <w:tmpl w:val="A60A7B34"/>
    <w:lvl w:ilvl="0" w:tplc="E758AB28">
      <w:start w:val="19"/>
      <w:numFmt w:val="bullet"/>
      <w:lvlText w:val=""/>
      <w:lvlJc w:val="left"/>
      <w:pPr>
        <w:ind w:left="420" w:hanging="360"/>
      </w:pPr>
      <w:rPr>
        <w:rFonts w:ascii="Symbol" w:eastAsia="Times New Roman" w:hAnsi="Symbo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4" w15:restartNumberingAfterBreak="0">
    <w:nsid w:val="207C7075"/>
    <w:multiLevelType w:val="hybridMultilevel"/>
    <w:tmpl w:val="01881C48"/>
    <w:lvl w:ilvl="0" w:tplc="8410019C">
      <w:start w:val="1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077CE1"/>
    <w:multiLevelType w:val="hybridMultilevel"/>
    <w:tmpl w:val="B6CC642C"/>
    <w:lvl w:ilvl="0" w:tplc="698698B0">
      <w:start w:val="1"/>
      <w:numFmt w:val="decimal"/>
      <w:lvlText w:val="%1)"/>
      <w:lvlJc w:val="left"/>
      <w:pPr>
        <w:ind w:left="360" w:hanging="360"/>
      </w:pPr>
      <w:rPr>
        <w:rFonts w:asciiTheme="minorHAnsi" w:hAnsiTheme="minorHAnsi" w:cs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8B4C06"/>
    <w:multiLevelType w:val="multilevel"/>
    <w:tmpl w:val="FC1EC9E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837"/>
    <w:multiLevelType w:val="hybridMultilevel"/>
    <w:tmpl w:val="0FF219A6"/>
    <w:lvl w:ilvl="0" w:tplc="04130003">
      <w:start w:val="1"/>
      <w:numFmt w:val="bullet"/>
      <w:lvlText w:val="o"/>
      <w:lvlJc w:val="left"/>
      <w:pPr>
        <w:ind w:left="720" w:hanging="360"/>
      </w:pPr>
      <w:rPr>
        <w:rFonts w:ascii="Courier New" w:hAnsi="Courier New"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CC0FF4"/>
    <w:multiLevelType w:val="hybridMultilevel"/>
    <w:tmpl w:val="8A4853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C945BF"/>
    <w:multiLevelType w:val="hybridMultilevel"/>
    <w:tmpl w:val="E22067EC"/>
    <w:lvl w:ilvl="0" w:tplc="04130003">
      <w:start w:val="1"/>
      <w:numFmt w:val="bullet"/>
      <w:lvlText w:val="o"/>
      <w:lvlJc w:val="left"/>
      <w:pPr>
        <w:ind w:left="720" w:hanging="360"/>
      </w:pPr>
      <w:rPr>
        <w:rFonts w:ascii="Courier New" w:hAnsi="Courier New"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452AF3"/>
    <w:multiLevelType w:val="hybridMultilevel"/>
    <w:tmpl w:val="20C47E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B9C628B"/>
    <w:multiLevelType w:val="hybridMultilevel"/>
    <w:tmpl w:val="864447C0"/>
    <w:lvl w:ilvl="0" w:tplc="F4341B0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514702"/>
    <w:multiLevelType w:val="hybridMultilevel"/>
    <w:tmpl w:val="41082D4C"/>
    <w:lvl w:ilvl="0" w:tplc="88C09F4A">
      <w:start w:val="1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7144A7"/>
    <w:multiLevelType w:val="hybridMultilevel"/>
    <w:tmpl w:val="04847B3E"/>
    <w:lvl w:ilvl="0" w:tplc="8024805A">
      <w:start w:val="1"/>
      <w:numFmt w:val="bullet"/>
      <w:lvlText w:val=""/>
      <w:lvlJc w:val="left"/>
      <w:pPr>
        <w:tabs>
          <w:tab w:val="num" w:pos="390"/>
        </w:tabs>
        <w:ind w:left="480" w:hanging="12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266F4"/>
    <w:multiLevelType w:val="hybridMultilevel"/>
    <w:tmpl w:val="0AC44904"/>
    <w:lvl w:ilvl="0" w:tplc="B8AE9C2E">
      <w:start w:val="1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6F6FCC"/>
    <w:multiLevelType w:val="hybridMultilevel"/>
    <w:tmpl w:val="4FBC72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43B7AC1"/>
    <w:multiLevelType w:val="hybridMultilevel"/>
    <w:tmpl w:val="FC1EC9E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32281"/>
    <w:multiLevelType w:val="hybridMultilevel"/>
    <w:tmpl w:val="B5227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437686"/>
    <w:multiLevelType w:val="hybridMultilevel"/>
    <w:tmpl w:val="9CC6D6D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773036">
    <w:abstractNumId w:val="0"/>
    <w:lvlOverride w:ilvl="0">
      <w:lvl w:ilvl="0">
        <w:numFmt w:val="bullet"/>
        <w:lvlText w:val=""/>
        <w:legacy w:legacy="1" w:legacySpace="0" w:legacyIndent="360"/>
        <w:lvlJc w:val="left"/>
        <w:rPr>
          <w:rFonts w:ascii="Symbol" w:hAnsi="Symbol" w:hint="default"/>
        </w:rPr>
      </w:lvl>
    </w:lvlOverride>
  </w:num>
  <w:num w:numId="2" w16cid:durableId="533075097">
    <w:abstractNumId w:val="16"/>
  </w:num>
  <w:num w:numId="3" w16cid:durableId="102891637">
    <w:abstractNumId w:val="6"/>
  </w:num>
  <w:num w:numId="4" w16cid:durableId="1745684121">
    <w:abstractNumId w:val="13"/>
  </w:num>
  <w:num w:numId="5" w16cid:durableId="1538465826">
    <w:abstractNumId w:val="8"/>
  </w:num>
  <w:num w:numId="6" w16cid:durableId="1824740409">
    <w:abstractNumId w:val="12"/>
  </w:num>
  <w:num w:numId="7" w16cid:durableId="54743484">
    <w:abstractNumId w:val="14"/>
  </w:num>
  <w:num w:numId="8" w16cid:durableId="408229904">
    <w:abstractNumId w:val="3"/>
  </w:num>
  <w:num w:numId="9" w16cid:durableId="1053886759">
    <w:abstractNumId w:val="4"/>
  </w:num>
  <w:num w:numId="10" w16cid:durableId="1815176316">
    <w:abstractNumId w:val="11"/>
  </w:num>
  <w:num w:numId="11" w16cid:durableId="774056643">
    <w:abstractNumId w:val="2"/>
  </w:num>
  <w:num w:numId="12" w16cid:durableId="1220675169">
    <w:abstractNumId w:val="1"/>
  </w:num>
  <w:num w:numId="13" w16cid:durableId="1184709404">
    <w:abstractNumId w:val="7"/>
  </w:num>
  <w:num w:numId="14" w16cid:durableId="274675162">
    <w:abstractNumId w:val="9"/>
  </w:num>
  <w:num w:numId="15" w16cid:durableId="1271662743">
    <w:abstractNumId w:val="5"/>
  </w:num>
  <w:num w:numId="16" w16cid:durableId="674117032">
    <w:abstractNumId w:val="15"/>
  </w:num>
  <w:num w:numId="17" w16cid:durableId="472601979">
    <w:abstractNumId w:val="10"/>
  </w:num>
  <w:num w:numId="18" w16cid:durableId="1560631454">
    <w:abstractNumId w:val="18"/>
  </w:num>
  <w:num w:numId="19" w16cid:durableId="16169873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B1288A"/>
    <w:rsid w:val="000068BB"/>
    <w:rsid w:val="000267B6"/>
    <w:rsid w:val="00026EC0"/>
    <w:rsid w:val="0003158C"/>
    <w:rsid w:val="00052D74"/>
    <w:rsid w:val="000566C6"/>
    <w:rsid w:val="0006298A"/>
    <w:rsid w:val="00071F79"/>
    <w:rsid w:val="00077837"/>
    <w:rsid w:val="00087FA7"/>
    <w:rsid w:val="0009781E"/>
    <w:rsid w:val="000A78C9"/>
    <w:rsid w:val="000B6C4D"/>
    <w:rsid w:val="000B6EEC"/>
    <w:rsid w:val="000E24D0"/>
    <w:rsid w:val="000E492B"/>
    <w:rsid w:val="00125845"/>
    <w:rsid w:val="001531CB"/>
    <w:rsid w:val="00156250"/>
    <w:rsid w:val="00164F00"/>
    <w:rsid w:val="001805E3"/>
    <w:rsid w:val="00187ACA"/>
    <w:rsid w:val="001966C4"/>
    <w:rsid w:val="001C721D"/>
    <w:rsid w:val="001E16BB"/>
    <w:rsid w:val="001F577C"/>
    <w:rsid w:val="00203660"/>
    <w:rsid w:val="00207F37"/>
    <w:rsid w:val="00211C30"/>
    <w:rsid w:val="00213131"/>
    <w:rsid w:val="00213A87"/>
    <w:rsid w:val="002432E0"/>
    <w:rsid w:val="0025421C"/>
    <w:rsid w:val="00260C26"/>
    <w:rsid w:val="00272969"/>
    <w:rsid w:val="00285E63"/>
    <w:rsid w:val="00297E50"/>
    <w:rsid w:val="002A4DF1"/>
    <w:rsid w:val="002E2F36"/>
    <w:rsid w:val="002E62A1"/>
    <w:rsid w:val="003149B7"/>
    <w:rsid w:val="00320E46"/>
    <w:rsid w:val="00335026"/>
    <w:rsid w:val="0033719F"/>
    <w:rsid w:val="0034206F"/>
    <w:rsid w:val="00343E81"/>
    <w:rsid w:val="00351726"/>
    <w:rsid w:val="00357721"/>
    <w:rsid w:val="0037707A"/>
    <w:rsid w:val="003828FB"/>
    <w:rsid w:val="003B3D9C"/>
    <w:rsid w:val="003B5C2C"/>
    <w:rsid w:val="003D0ED7"/>
    <w:rsid w:val="003D7786"/>
    <w:rsid w:val="003F16E2"/>
    <w:rsid w:val="003F32A8"/>
    <w:rsid w:val="00405C81"/>
    <w:rsid w:val="004117AE"/>
    <w:rsid w:val="0042366D"/>
    <w:rsid w:val="00445D1B"/>
    <w:rsid w:val="00450AF3"/>
    <w:rsid w:val="00454365"/>
    <w:rsid w:val="00455DC0"/>
    <w:rsid w:val="00460CE6"/>
    <w:rsid w:val="0047769E"/>
    <w:rsid w:val="0049054E"/>
    <w:rsid w:val="00494F0A"/>
    <w:rsid w:val="00495ABA"/>
    <w:rsid w:val="004B5AB9"/>
    <w:rsid w:val="004B7ACD"/>
    <w:rsid w:val="004E7B3E"/>
    <w:rsid w:val="005420A9"/>
    <w:rsid w:val="005439B6"/>
    <w:rsid w:val="005547E4"/>
    <w:rsid w:val="005561E9"/>
    <w:rsid w:val="00595120"/>
    <w:rsid w:val="005B075B"/>
    <w:rsid w:val="005C7ED7"/>
    <w:rsid w:val="005E03E8"/>
    <w:rsid w:val="005F3805"/>
    <w:rsid w:val="005F4DAE"/>
    <w:rsid w:val="006242EC"/>
    <w:rsid w:val="00631BE3"/>
    <w:rsid w:val="00646C4A"/>
    <w:rsid w:val="00651699"/>
    <w:rsid w:val="00692CC6"/>
    <w:rsid w:val="006A4C1F"/>
    <w:rsid w:val="006C323B"/>
    <w:rsid w:val="006C7A36"/>
    <w:rsid w:val="006E5AC2"/>
    <w:rsid w:val="00720EEC"/>
    <w:rsid w:val="00724F2A"/>
    <w:rsid w:val="00753F3B"/>
    <w:rsid w:val="00756084"/>
    <w:rsid w:val="00766396"/>
    <w:rsid w:val="00784E04"/>
    <w:rsid w:val="007A7A7A"/>
    <w:rsid w:val="007B7CFE"/>
    <w:rsid w:val="007C075C"/>
    <w:rsid w:val="007C3D21"/>
    <w:rsid w:val="007C6B10"/>
    <w:rsid w:val="007F4293"/>
    <w:rsid w:val="008019F2"/>
    <w:rsid w:val="008158BE"/>
    <w:rsid w:val="0085157E"/>
    <w:rsid w:val="00852A39"/>
    <w:rsid w:val="00861C4A"/>
    <w:rsid w:val="008649E0"/>
    <w:rsid w:val="00887D14"/>
    <w:rsid w:val="008A2915"/>
    <w:rsid w:val="008C5309"/>
    <w:rsid w:val="008D08AC"/>
    <w:rsid w:val="008E16EB"/>
    <w:rsid w:val="008F066F"/>
    <w:rsid w:val="008F3F7C"/>
    <w:rsid w:val="00902A88"/>
    <w:rsid w:val="00935CF4"/>
    <w:rsid w:val="00944649"/>
    <w:rsid w:val="00964AA9"/>
    <w:rsid w:val="0096571A"/>
    <w:rsid w:val="00990E0A"/>
    <w:rsid w:val="00993F7A"/>
    <w:rsid w:val="0099536E"/>
    <w:rsid w:val="00996A6D"/>
    <w:rsid w:val="009A25D8"/>
    <w:rsid w:val="009D55F9"/>
    <w:rsid w:val="009F1C48"/>
    <w:rsid w:val="009F33BB"/>
    <w:rsid w:val="00A13499"/>
    <w:rsid w:val="00A550C1"/>
    <w:rsid w:val="00A74749"/>
    <w:rsid w:val="00A92E7E"/>
    <w:rsid w:val="00AA75B6"/>
    <w:rsid w:val="00AB24D9"/>
    <w:rsid w:val="00B1288A"/>
    <w:rsid w:val="00B33A5A"/>
    <w:rsid w:val="00B54B30"/>
    <w:rsid w:val="00B57D54"/>
    <w:rsid w:val="00B66A19"/>
    <w:rsid w:val="00B72337"/>
    <w:rsid w:val="00B92363"/>
    <w:rsid w:val="00B92912"/>
    <w:rsid w:val="00BA43ED"/>
    <w:rsid w:val="00BD3D5C"/>
    <w:rsid w:val="00C3250F"/>
    <w:rsid w:val="00C332E3"/>
    <w:rsid w:val="00C47449"/>
    <w:rsid w:val="00C518C6"/>
    <w:rsid w:val="00C54DB2"/>
    <w:rsid w:val="00C61972"/>
    <w:rsid w:val="00CD0F09"/>
    <w:rsid w:val="00CD79A0"/>
    <w:rsid w:val="00D10847"/>
    <w:rsid w:val="00D14135"/>
    <w:rsid w:val="00D162D7"/>
    <w:rsid w:val="00D25E94"/>
    <w:rsid w:val="00D4457C"/>
    <w:rsid w:val="00D46ECB"/>
    <w:rsid w:val="00D542D7"/>
    <w:rsid w:val="00D807C2"/>
    <w:rsid w:val="00D85080"/>
    <w:rsid w:val="00D85F53"/>
    <w:rsid w:val="00D961E7"/>
    <w:rsid w:val="00DB24E0"/>
    <w:rsid w:val="00DC0CAC"/>
    <w:rsid w:val="00DD5438"/>
    <w:rsid w:val="00DE33C7"/>
    <w:rsid w:val="00DE3547"/>
    <w:rsid w:val="00DF00F7"/>
    <w:rsid w:val="00DF6F0F"/>
    <w:rsid w:val="00E12740"/>
    <w:rsid w:val="00E1760B"/>
    <w:rsid w:val="00E267E0"/>
    <w:rsid w:val="00E40E7F"/>
    <w:rsid w:val="00E43C33"/>
    <w:rsid w:val="00E53437"/>
    <w:rsid w:val="00E54F16"/>
    <w:rsid w:val="00E55FD8"/>
    <w:rsid w:val="00E60488"/>
    <w:rsid w:val="00E879C7"/>
    <w:rsid w:val="00ED535A"/>
    <w:rsid w:val="00EE6439"/>
    <w:rsid w:val="00F052A4"/>
    <w:rsid w:val="00F10989"/>
    <w:rsid w:val="00F17835"/>
    <w:rsid w:val="00F2465C"/>
    <w:rsid w:val="00F4631D"/>
    <w:rsid w:val="00F56708"/>
    <w:rsid w:val="00F8291D"/>
    <w:rsid w:val="00F82AB3"/>
    <w:rsid w:val="00FB5B93"/>
    <w:rsid w:val="00FB7364"/>
    <w:rsid w:val="00FD1213"/>
    <w:rsid w:val="00FD40C8"/>
    <w:rsid w:val="00FE2D0E"/>
    <w:rsid w:val="00FE3C9C"/>
    <w:rsid w:val="00FE7176"/>
    <w:rsid w:val="00FF73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146E"/>
  <w15:docId w15:val="{02451198-25A3-4DD1-8090-F23453E5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1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547E4"/>
    <w:pPr>
      <w:ind w:left="720"/>
      <w:contextualSpacing/>
    </w:pPr>
  </w:style>
  <w:style w:type="paragraph" w:styleId="Tekstopmerking">
    <w:name w:val="annotation text"/>
    <w:basedOn w:val="Standaard"/>
    <w:link w:val="TekstopmerkingChar"/>
    <w:unhideWhenUsed/>
    <w:rsid w:val="00D14135"/>
    <w:rPr>
      <w:sz w:val="20"/>
      <w:szCs w:val="20"/>
    </w:rPr>
  </w:style>
  <w:style w:type="character" w:customStyle="1" w:styleId="TekstopmerkingChar">
    <w:name w:val="Tekst opmerking Char"/>
    <w:basedOn w:val="Standaardalinea-lettertype"/>
    <w:link w:val="Tekstopmerking"/>
    <w:rsid w:val="00D14135"/>
    <w:rPr>
      <w:rFonts w:ascii="Verdana" w:hAnsi="Verdana" w:cs="Arial"/>
    </w:rPr>
  </w:style>
  <w:style w:type="character" w:styleId="Verwijzingopmerking">
    <w:name w:val="annotation reference"/>
    <w:basedOn w:val="Standaardalinea-lettertype"/>
    <w:unhideWhenUsed/>
    <w:rsid w:val="00D14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58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517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Procedure vacature rekenkamercommissie Almelo</vt:lpstr>
    </vt:vector>
  </TitlesOfParts>
  <Company>Gemeente Almelo</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vacature rekenkamercommissie Almelo</dc:title>
  <dc:subject/>
  <dc:creator>de Boer</dc:creator>
  <cp:keywords/>
  <dc:description/>
  <cp:lastModifiedBy>Jansen, Max</cp:lastModifiedBy>
  <cp:revision>2</cp:revision>
  <cp:lastPrinted>2015-12-01T12:20:00Z</cp:lastPrinted>
  <dcterms:created xsi:type="dcterms:W3CDTF">2023-03-02T12:34:00Z</dcterms:created>
  <dcterms:modified xsi:type="dcterms:W3CDTF">2023-03-02T12:34:00Z</dcterms:modified>
</cp:coreProperties>
</file>